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A04E" w14:textId="77777777" w:rsidR="00623FD9" w:rsidRDefault="00623FD9">
      <w:pPr>
        <w:jc w:val="center"/>
        <w:rPr>
          <w:b/>
          <w:sz w:val="32"/>
          <w:szCs w:val="32"/>
          <w:lang w:val="de-DE"/>
        </w:rPr>
      </w:pPr>
      <w:r w:rsidRPr="00623FD9">
        <w:rPr>
          <w:b/>
          <w:sz w:val="32"/>
          <w:szCs w:val="32"/>
          <w:lang w:val="de-DE"/>
        </w:rPr>
        <w:t xml:space="preserve">Data </w:t>
      </w:r>
      <w:proofErr w:type="spellStart"/>
      <w:r w:rsidRPr="00623FD9">
        <w:rPr>
          <w:b/>
          <w:sz w:val="32"/>
          <w:szCs w:val="32"/>
          <w:lang w:val="de-DE"/>
        </w:rPr>
        <w:t>protection</w:t>
      </w:r>
      <w:proofErr w:type="spellEnd"/>
      <w:r w:rsidRPr="00623FD9">
        <w:rPr>
          <w:b/>
          <w:sz w:val="32"/>
          <w:szCs w:val="32"/>
          <w:lang w:val="de-DE"/>
        </w:rPr>
        <w:t xml:space="preserve"> </w:t>
      </w:r>
      <w:proofErr w:type="spellStart"/>
      <w:r w:rsidRPr="00623FD9">
        <w:rPr>
          <w:b/>
          <w:sz w:val="32"/>
          <w:szCs w:val="32"/>
          <w:lang w:val="de-DE"/>
        </w:rPr>
        <w:t>incident</w:t>
      </w:r>
      <w:proofErr w:type="spellEnd"/>
      <w:r w:rsidRPr="00623FD9">
        <w:rPr>
          <w:b/>
          <w:sz w:val="32"/>
          <w:szCs w:val="32"/>
          <w:lang w:val="de-DE"/>
        </w:rPr>
        <w:t xml:space="preserve"> </w:t>
      </w:r>
      <w:proofErr w:type="spellStart"/>
      <w:r w:rsidRPr="00623FD9">
        <w:rPr>
          <w:b/>
          <w:sz w:val="32"/>
          <w:szCs w:val="32"/>
          <w:lang w:val="de-DE"/>
        </w:rPr>
        <w:t>registration</w:t>
      </w:r>
      <w:proofErr w:type="spellEnd"/>
      <w:r w:rsidRPr="00623FD9">
        <w:rPr>
          <w:b/>
          <w:sz w:val="32"/>
          <w:szCs w:val="32"/>
          <w:lang w:val="de-DE"/>
        </w:rPr>
        <w:t xml:space="preserve"> </w:t>
      </w:r>
      <w:proofErr w:type="spellStart"/>
      <w:r w:rsidRPr="00623FD9">
        <w:rPr>
          <w:b/>
          <w:sz w:val="32"/>
          <w:szCs w:val="32"/>
          <w:lang w:val="de-DE"/>
        </w:rPr>
        <w:t>sheet</w:t>
      </w:r>
      <w:proofErr w:type="spellEnd"/>
    </w:p>
    <w:p w14:paraId="1F611B0A" w14:textId="6BC5A641" w:rsidR="004E5437" w:rsidRPr="00623FD9" w:rsidRDefault="00623FD9" w:rsidP="00623FD9">
      <w:pPr>
        <w:pStyle w:val="Textgrnmini"/>
        <w:jc w:val="center"/>
        <w:rPr>
          <w:lang w:val="en-US"/>
        </w:rPr>
      </w:pPr>
      <w:r w:rsidRPr="00623FD9">
        <w:rPr>
          <w:lang w:val="en-US"/>
        </w:rPr>
        <w:t>in accordance with Art. 33 of the EU General Data Protection Regulation (GDPR)</w:t>
      </w:r>
    </w:p>
    <w:p w14:paraId="6B570B06" w14:textId="77777777" w:rsidR="004E5437" w:rsidRPr="00623FD9" w:rsidRDefault="004E5437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4E5437" w:rsidRPr="00623FD9" w14:paraId="38C0D25C" w14:textId="77777777">
        <w:tc>
          <w:tcPr>
            <w:tcW w:w="3397" w:type="dxa"/>
          </w:tcPr>
          <w:p w14:paraId="309749A1" w14:textId="77777777" w:rsidR="00623FD9" w:rsidRPr="00623FD9" w:rsidRDefault="00623FD9" w:rsidP="00623FD9">
            <w:pPr>
              <w:spacing w:before="120"/>
              <w:rPr>
                <w:sz w:val="20"/>
                <w:szCs w:val="20"/>
                <w:lang w:val="en-US"/>
              </w:rPr>
            </w:pPr>
            <w:bookmarkStart w:id="0" w:name="_Hlk120105339"/>
            <w:r w:rsidRPr="00623FD9">
              <w:rPr>
                <w:sz w:val="20"/>
                <w:szCs w:val="20"/>
                <w:lang w:val="en-US"/>
              </w:rPr>
              <w:t>Situation</w:t>
            </w:r>
          </w:p>
          <w:p w14:paraId="3B5319EC" w14:textId="36F07237" w:rsidR="004E5437" w:rsidRPr="00623FD9" w:rsidRDefault="00623FD9" w:rsidP="00623FD9">
            <w:pPr>
              <w:rPr>
                <w:sz w:val="20"/>
                <w:szCs w:val="20"/>
                <w:lang w:val="en-US"/>
              </w:rPr>
            </w:pPr>
            <w:r w:rsidRPr="00623FD9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623FD9">
              <w:rPr>
                <w:sz w:val="20"/>
                <w:szCs w:val="20"/>
                <w:lang w:val="en-US"/>
              </w:rPr>
              <w:t>what</w:t>
            </w:r>
            <w:proofErr w:type="gramEnd"/>
            <w:r w:rsidRPr="00623FD9">
              <w:rPr>
                <w:sz w:val="20"/>
                <w:szCs w:val="20"/>
                <w:lang w:val="en-US"/>
              </w:rPr>
              <w:t xml:space="preserve"> exactly has happened, how could it happen, which personal data is affected)</w:t>
            </w:r>
          </w:p>
        </w:tc>
        <w:tc>
          <w:tcPr>
            <w:tcW w:w="5663" w:type="dxa"/>
          </w:tcPr>
          <w:p w14:paraId="7E164E25" w14:textId="77777777" w:rsidR="004E5437" w:rsidRPr="00623FD9" w:rsidRDefault="004E5437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4E5437" w:rsidRPr="00623FD9" w14:paraId="26B00C5A" w14:textId="77777777">
        <w:tc>
          <w:tcPr>
            <w:tcW w:w="3397" w:type="dxa"/>
          </w:tcPr>
          <w:p w14:paraId="5852E312" w14:textId="64385C6B" w:rsidR="004E5437" w:rsidRPr="00623FD9" w:rsidRDefault="00623FD9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623FD9">
              <w:rPr>
                <w:sz w:val="20"/>
                <w:szCs w:val="20"/>
                <w:lang w:val="en-US"/>
              </w:rPr>
              <w:t>Location (where did the incident take place)</w:t>
            </w:r>
          </w:p>
        </w:tc>
        <w:bookmarkEnd w:id="0"/>
        <w:tc>
          <w:tcPr>
            <w:tcW w:w="5663" w:type="dxa"/>
          </w:tcPr>
          <w:p w14:paraId="7EDE0699" w14:textId="77777777" w:rsidR="004E5437" w:rsidRPr="00623FD9" w:rsidRDefault="004E5437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4E5437" w:rsidRPr="00623FD9" w14:paraId="46DBAEA6" w14:textId="77777777">
        <w:tc>
          <w:tcPr>
            <w:tcW w:w="3397" w:type="dxa"/>
          </w:tcPr>
          <w:p w14:paraId="4AD69A68" w14:textId="711ECC71" w:rsidR="004E5437" w:rsidRPr="00623FD9" w:rsidRDefault="00623FD9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623FD9">
              <w:rPr>
                <w:sz w:val="20"/>
                <w:szCs w:val="20"/>
                <w:lang w:val="en-US"/>
              </w:rPr>
              <w:t>If a technical device (laptop etc.) is affected by the incident, please provide details of this (type of device, system number etc.)</w:t>
            </w:r>
          </w:p>
        </w:tc>
        <w:tc>
          <w:tcPr>
            <w:tcW w:w="5663" w:type="dxa"/>
          </w:tcPr>
          <w:p w14:paraId="25EE6D16" w14:textId="77777777" w:rsidR="004E5437" w:rsidRPr="00623FD9" w:rsidRDefault="004E5437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4E5437" w:rsidRPr="00623FD9" w14:paraId="62B9B209" w14:textId="77777777">
        <w:tc>
          <w:tcPr>
            <w:tcW w:w="3397" w:type="dxa"/>
          </w:tcPr>
          <w:p w14:paraId="74C7DEFB" w14:textId="3D0FE2B2" w:rsidR="004E5437" w:rsidRPr="00623FD9" w:rsidRDefault="00623FD9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623FD9">
              <w:rPr>
                <w:sz w:val="20"/>
                <w:szCs w:val="20"/>
                <w:lang w:val="en-US"/>
              </w:rPr>
              <w:t>The following measures were taken to remedy the personal data breach</w:t>
            </w:r>
          </w:p>
        </w:tc>
        <w:tc>
          <w:tcPr>
            <w:tcW w:w="5663" w:type="dxa"/>
          </w:tcPr>
          <w:p w14:paraId="32C24ABB" w14:textId="77777777" w:rsidR="004E5437" w:rsidRPr="00623FD9" w:rsidRDefault="004E5437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4E5437" w:rsidRPr="00623FD9" w14:paraId="2CC8E9E3" w14:textId="77777777">
        <w:tc>
          <w:tcPr>
            <w:tcW w:w="3397" w:type="dxa"/>
          </w:tcPr>
          <w:p w14:paraId="08EFF5C3" w14:textId="3517460D" w:rsidR="004E5437" w:rsidRPr="00623FD9" w:rsidRDefault="00623FD9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623FD9">
              <w:rPr>
                <w:sz w:val="20"/>
                <w:szCs w:val="20"/>
                <w:lang w:val="en-US"/>
              </w:rPr>
              <w:t>Date and time when the incident occurred</w:t>
            </w:r>
          </w:p>
        </w:tc>
        <w:tc>
          <w:tcPr>
            <w:tcW w:w="5663" w:type="dxa"/>
          </w:tcPr>
          <w:p w14:paraId="78B4024B" w14:textId="77777777" w:rsidR="004E5437" w:rsidRPr="00623FD9" w:rsidRDefault="004E5437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4E5437" w:rsidRPr="00623FD9" w14:paraId="16CD07EE" w14:textId="77777777">
        <w:tc>
          <w:tcPr>
            <w:tcW w:w="3397" w:type="dxa"/>
          </w:tcPr>
          <w:p w14:paraId="32C18002" w14:textId="1623D938" w:rsidR="004E5437" w:rsidRPr="00623FD9" w:rsidRDefault="00623FD9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623FD9">
              <w:rPr>
                <w:sz w:val="20"/>
                <w:szCs w:val="20"/>
                <w:lang w:val="en-US"/>
              </w:rPr>
              <w:t xml:space="preserve">When did you become aware of the </w:t>
            </w:r>
            <w:proofErr w:type="gramStart"/>
            <w:r w:rsidRPr="00623FD9">
              <w:rPr>
                <w:sz w:val="20"/>
                <w:szCs w:val="20"/>
                <w:lang w:val="en-US"/>
              </w:rPr>
              <w:t>incident:</w:t>
            </w:r>
            <w:proofErr w:type="gramEnd"/>
          </w:p>
        </w:tc>
        <w:tc>
          <w:tcPr>
            <w:tcW w:w="5663" w:type="dxa"/>
          </w:tcPr>
          <w:p w14:paraId="44589EB3" w14:textId="77777777" w:rsidR="004E5437" w:rsidRPr="00623FD9" w:rsidRDefault="004E5437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4E5437" w14:paraId="12604C56" w14:textId="77777777">
        <w:tc>
          <w:tcPr>
            <w:tcW w:w="3397" w:type="dxa"/>
          </w:tcPr>
          <w:p w14:paraId="52B5F333" w14:textId="1D7E7267" w:rsidR="004E5437" w:rsidRDefault="00623FD9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Your</w:t>
            </w:r>
            <w:proofErr w:type="spellEnd"/>
            <w:r>
              <w:rPr>
                <w:sz w:val="20"/>
                <w:szCs w:val="20"/>
              </w:rPr>
              <w:t xml:space="preserve"> Name</w:t>
            </w:r>
          </w:p>
        </w:tc>
        <w:tc>
          <w:tcPr>
            <w:tcW w:w="5663" w:type="dxa"/>
          </w:tcPr>
          <w:p w14:paraId="293FDF25" w14:textId="77777777" w:rsidR="004E5437" w:rsidRDefault="004E543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E5437" w:rsidRPr="00623FD9" w14:paraId="08AEA961" w14:textId="77777777">
        <w:tc>
          <w:tcPr>
            <w:tcW w:w="3397" w:type="dxa"/>
          </w:tcPr>
          <w:p w14:paraId="135D3412" w14:textId="28EDF066" w:rsidR="004E5437" w:rsidRPr="00623FD9" w:rsidRDefault="00623FD9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623FD9">
              <w:rPr>
                <w:sz w:val="20"/>
                <w:szCs w:val="20"/>
                <w:lang w:val="en-US"/>
              </w:rPr>
              <w:t xml:space="preserve">Your telephone number and e-mail address where we can reach you at </w:t>
            </w:r>
            <w:r w:rsidRPr="00623FD9">
              <w:rPr>
                <w:b/>
                <w:bCs/>
                <w:sz w:val="20"/>
                <w:szCs w:val="20"/>
                <w:lang w:val="en-US"/>
              </w:rPr>
              <w:t>short</w:t>
            </w:r>
            <w:r w:rsidRPr="00623FD9">
              <w:rPr>
                <w:sz w:val="20"/>
                <w:szCs w:val="20"/>
                <w:lang w:val="en-US"/>
              </w:rPr>
              <w:t xml:space="preserve"> notice for further clarification</w:t>
            </w:r>
          </w:p>
        </w:tc>
        <w:tc>
          <w:tcPr>
            <w:tcW w:w="5663" w:type="dxa"/>
          </w:tcPr>
          <w:p w14:paraId="79A34C2F" w14:textId="77777777" w:rsidR="004E5437" w:rsidRPr="00623FD9" w:rsidRDefault="004E5437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4E5437" w:rsidRPr="00623FD9" w14:paraId="726A278D" w14:textId="77777777">
        <w:tc>
          <w:tcPr>
            <w:tcW w:w="3397" w:type="dxa"/>
          </w:tcPr>
          <w:p w14:paraId="2FA49CEC" w14:textId="6FBDACAF" w:rsidR="004E5437" w:rsidRPr="00623FD9" w:rsidRDefault="00623FD9">
            <w:pPr>
              <w:spacing w:before="120" w:after="120"/>
              <w:rPr>
                <w:rStyle w:val="col-40"/>
                <w:sz w:val="20"/>
                <w:szCs w:val="20"/>
                <w:lang w:val="en-US"/>
              </w:rPr>
            </w:pPr>
            <w:r w:rsidRPr="00623FD9">
              <w:rPr>
                <w:rStyle w:val="col-40"/>
                <w:sz w:val="20"/>
                <w:szCs w:val="20"/>
                <w:lang w:val="en-US"/>
              </w:rPr>
              <w:t>Other contact point where information on the incident is available (if applicable)</w:t>
            </w:r>
          </w:p>
        </w:tc>
        <w:tc>
          <w:tcPr>
            <w:tcW w:w="5663" w:type="dxa"/>
          </w:tcPr>
          <w:p w14:paraId="5924C36E" w14:textId="77777777" w:rsidR="004E5437" w:rsidRPr="00623FD9" w:rsidRDefault="004E5437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</w:tbl>
    <w:p w14:paraId="6D7C4F32" w14:textId="77777777" w:rsidR="004E5437" w:rsidRPr="00623FD9" w:rsidRDefault="004E5437">
      <w:pPr>
        <w:rPr>
          <w:sz w:val="20"/>
          <w:szCs w:val="20"/>
          <w:lang w:val="en-US"/>
        </w:rPr>
      </w:pPr>
    </w:p>
    <w:sectPr w:rsidR="004E5437" w:rsidRPr="00623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983B" w14:textId="77777777" w:rsidR="00F779B7" w:rsidRDefault="00F779B7">
      <w:r>
        <w:separator/>
      </w:r>
    </w:p>
  </w:endnote>
  <w:endnote w:type="continuationSeparator" w:id="0">
    <w:p w14:paraId="137F1851" w14:textId="77777777" w:rsidR="00F779B7" w:rsidRDefault="00F7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399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PlusBook-Roman"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730F" w14:textId="77777777" w:rsidR="004E5437" w:rsidRDefault="004E54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5821" w14:textId="77777777" w:rsidR="004E5437" w:rsidRDefault="004E5437">
    <w:pPr>
      <w:pStyle w:val="Fuzeile"/>
      <w:pBdr>
        <w:top w:val="none" w:sz="0" w:space="0" w:color="000000"/>
      </w:pBdr>
      <w:rPr>
        <w:rStyle w:val="Seitenzahl"/>
        <w:sz w:val="20"/>
        <w:szCs w:val="20"/>
      </w:rPr>
    </w:pPr>
  </w:p>
  <w:p w14:paraId="5F4BD117" w14:textId="77777777" w:rsidR="004E5437" w:rsidRDefault="00F779B7">
    <w:pPr>
      <w:pStyle w:val="Fuzeile"/>
      <w:pBdr>
        <w:top w:val="none" w:sz="0" w:space="0" w:color="000000"/>
      </w:pBdr>
      <w:tabs>
        <w:tab w:val="clear" w:pos="4536"/>
      </w:tabs>
      <w:rPr>
        <w:rStyle w:val="SchwacheHervorhebung"/>
        <w:color w:val="auto"/>
        <w:sz w:val="16"/>
        <w:szCs w:val="20"/>
      </w:rPr>
    </w:pPr>
    <w:r>
      <w:rPr>
        <w:rStyle w:val="SchwacheHervorhebung"/>
        <w:color w:val="auto"/>
        <w:sz w:val="16"/>
        <w:szCs w:val="20"/>
      </w:rPr>
      <w:tab/>
      <w:t xml:space="preserve">Seite </w:t>
    </w:r>
    <w:r>
      <w:rPr>
        <w:rStyle w:val="SchwacheHervorhebung"/>
        <w:color w:val="auto"/>
        <w:sz w:val="16"/>
        <w:szCs w:val="20"/>
      </w:rPr>
      <w:fldChar w:fldCharType="begin"/>
    </w:r>
    <w:r>
      <w:rPr>
        <w:rStyle w:val="SchwacheHervorhebung"/>
        <w:color w:val="auto"/>
        <w:sz w:val="16"/>
        <w:szCs w:val="20"/>
      </w:rPr>
      <w:instrText xml:space="preserve"> PAGE </w:instrText>
    </w:r>
    <w:r>
      <w:rPr>
        <w:rStyle w:val="SchwacheHervorhebung"/>
        <w:color w:val="auto"/>
        <w:sz w:val="16"/>
        <w:szCs w:val="20"/>
      </w:rPr>
      <w:fldChar w:fldCharType="separate"/>
    </w:r>
    <w:r>
      <w:rPr>
        <w:rStyle w:val="SchwacheHervorhebung"/>
        <w:color w:val="auto"/>
        <w:sz w:val="16"/>
        <w:szCs w:val="20"/>
      </w:rPr>
      <w:t>2</w:t>
    </w:r>
    <w:r>
      <w:rPr>
        <w:rStyle w:val="SchwacheHervorhebung"/>
        <w:color w:val="auto"/>
        <w:sz w:val="16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22D4" w14:textId="77777777" w:rsidR="004E5437" w:rsidRDefault="004E54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FD78" w14:textId="77777777" w:rsidR="00F779B7" w:rsidRDefault="00F779B7">
      <w:r>
        <w:separator/>
      </w:r>
    </w:p>
  </w:footnote>
  <w:footnote w:type="continuationSeparator" w:id="0">
    <w:p w14:paraId="60C12F47" w14:textId="77777777" w:rsidR="00F779B7" w:rsidRDefault="00F7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987D" w14:textId="77777777" w:rsidR="004E5437" w:rsidRDefault="004E54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3D14" w14:textId="77777777" w:rsidR="004E5437" w:rsidRDefault="00F779B7">
    <w:pPr>
      <w:pStyle w:val="Kopfzeile"/>
      <w:jc w:val="right"/>
    </w:pPr>
    <w:r>
      <w:rPr>
        <w:noProof/>
        <w:lang w:eastAsia="de-AT" w:bidi="ar-SA"/>
      </w:rPr>
      <mc:AlternateContent>
        <mc:Choice Requires="wpg">
          <w:drawing>
            <wp:inline distT="0" distB="0" distL="0" distR="0" wp14:anchorId="61206038" wp14:editId="32183137">
              <wp:extent cx="1447200" cy="612000"/>
              <wp:effectExtent l="0" t="0" r="635" b="0"/>
              <wp:docPr id="1" name="Bild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 7" descr="D:\XT\Logo neu\Logo für Intranet\logo-400-x-100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472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13.95pt;height:48.19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  <w:p w14:paraId="22D01716" w14:textId="77777777" w:rsidR="004E5437" w:rsidRDefault="004E5437">
    <w:pPr>
      <w:pStyle w:val="Kopfzeile"/>
      <w:jc w:val="right"/>
    </w:pPr>
  </w:p>
  <w:p w14:paraId="24127345" w14:textId="77777777" w:rsidR="004E5437" w:rsidRDefault="004E5437">
    <w:pPr>
      <w:pStyle w:val="Kopfzeile"/>
      <w:jc w:val="right"/>
    </w:pPr>
  </w:p>
  <w:p w14:paraId="72DCF475" w14:textId="77777777" w:rsidR="004E5437" w:rsidRDefault="004E54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08FA" w14:textId="77777777" w:rsidR="004E5437" w:rsidRDefault="004E54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505"/>
    <w:multiLevelType w:val="multilevel"/>
    <w:tmpl w:val="829AC0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46F45BC"/>
    <w:multiLevelType w:val="multilevel"/>
    <w:tmpl w:val="FF3A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542D"/>
    <w:multiLevelType w:val="multilevel"/>
    <w:tmpl w:val="2796F8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69867AB"/>
    <w:multiLevelType w:val="multilevel"/>
    <w:tmpl w:val="BC1E5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F2F79"/>
    <w:multiLevelType w:val="multilevel"/>
    <w:tmpl w:val="F44245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CA34769"/>
    <w:multiLevelType w:val="multilevel"/>
    <w:tmpl w:val="7BEEC0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D335186"/>
    <w:multiLevelType w:val="multilevel"/>
    <w:tmpl w:val="9D568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7CCF"/>
    <w:multiLevelType w:val="multilevel"/>
    <w:tmpl w:val="B8E24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21090"/>
    <w:multiLevelType w:val="multilevel"/>
    <w:tmpl w:val="130C2E7E"/>
    <w:lvl w:ilvl="0">
      <w:start w:val="1"/>
      <w:numFmt w:val="decimal"/>
      <w:pStyle w:val="Formatvorlag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EE42372"/>
    <w:multiLevelType w:val="multilevel"/>
    <w:tmpl w:val="2286F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063AB"/>
    <w:multiLevelType w:val="multilevel"/>
    <w:tmpl w:val="AC74551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5C21C52"/>
    <w:multiLevelType w:val="multilevel"/>
    <w:tmpl w:val="376EE8EE"/>
    <w:lvl w:ilvl="0">
      <w:start w:val="1"/>
      <w:numFmt w:val="bullet"/>
      <w:pStyle w:val="Aufzhlungszeichen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2" w15:restartNumberingAfterBreak="0">
    <w:nsid w:val="3B921EB2"/>
    <w:multiLevelType w:val="multilevel"/>
    <w:tmpl w:val="7856F1A8"/>
    <w:lvl w:ilvl="0">
      <w:start w:val="1"/>
      <w:numFmt w:val="bullet"/>
      <w:pStyle w:val="Aufzhlungszeichen3"/>
      <w:lvlText w:val="-"/>
      <w:lvlJc w:val="left"/>
      <w:pPr>
        <w:tabs>
          <w:tab w:val="num" w:pos="926"/>
        </w:tabs>
        <w:ind w:left="926" w:hanging="360"/>
      </w:pPr>
      <w:rPr>
        <w:rFonts w:ascii="font399" w:hAnsi="font399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3" w15:restartNumberingAfterBreak="0">
    <w:nsid w:val="43142923"/>
    <w:multiLevelType w:val="multilevel"/>
    <w:tmpl w:val="A7EA4D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4" w15:restartNumberingAfterBreak="0">
    <w:nsid w:val="4486061D"/>
    <w:multiLevelType w:val="multilevel"/>
    <w:tmpl w:val="85AC7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5159AC"/>
    <w:multiLevelType w:val="multilevel"/>
    <w:tmpl w:val="BFE65C20"/>
    <w:lvl w:ilvl="0">
      <w:start w:val="1"/>
      <w:numFmt w:val="bullet"/>
      <w:pStyle w:val="Aufzhlung"/>
      <w:lvlText w:val="»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olor w:val="32507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D4818"/>
    <w:multiLevelType w:val="multilevel"/>
    <w:tmpl w:val="272040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D4B6986"/>
    <w:multiLevelType w:val="multilevel"/>
    <w:tmpl w:val="196E1B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081A00"/>
    <w:multiLevelType w:val="multilevel"/>
    <w:tmpl w:val="3A08CD30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E05177"/>
    <w:multiLevelType w:val="multilevel"/>
    <w:tmpl w:val="21F40E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08B4984"/>
    <w:multiLevelType w:val="multilevel"/>
    <w:tmpl w:val="0EA07516"/>
    <w:lvl w:ilvl="0">
      <w:numFmt w:val="decimal"/>
      <w:lvlText w:val="*"/>
      <w:lvlJc w:val="left"/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1" w15:restartNumberingAfterBreak="0">
    <w:nsid w:val="73001EE6"/>
    <w:multiLevelType w:val="multilevel"/>
    <w:tmpl w:val="446EB5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6561C78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23" w15:restartNumberingAfterBreak="0">
    <w:nsid w:val="7EC232AE"/>
    <w:multiLevelType w:val="multilevel"/>
    <w:tmpl w:val="127EE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5"/>
  </w:num>
  <w:num w:numId="5">
    <w:abstractNumId w:val="2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21"/>
  </w:num>
  <w:num w:numId="8">
    <w:abstractNumId w:val="8"/>
  </w:num>
  <w:num w:numId="9">
    <w:abstractNumId w:val="4"/>
  </w:num>
  <w:num w:numId="10">
    <w:abstractNumId w:val="0"/>
  </w:num>
  <w:num w:numId="11">
    <w:abstractNumId w:val="2"/>
  </w:num>
  <w:num w:numId="12">
    <w:abstractNumId w:val="16"/>
  </w:num>
  <w:num w:numId="13">
    <w:abstractNumId w:val="19"/>
  </w:num>
  <w:num w:numId="14">
    <w:abstractNumId w:val="22"/>
  </w:num>
  <w:num w:numId="15">
    <w:abstractNumId w:val="14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6"/>
  </w:num>
  <w:num w:numId="26">
    <w:abstractNumId w:val="17"/>
  </w:num>
  <w:num w:numId="27">
    <w:abstractNumId w:val="9"/>
  </w:num>
  <w:num w:numId="28">
    <w:abstractNumId w:val="3"/>
  </w:num>
  <w:num w:numId="29">
    <w:abstractNumId w:val="7"/>
  </w:num>
  <w:num w:numId="30">
    <w:abstractNumId w:val="23"/>
  </w:num>
  <w:num w:numId="31">
    <w:abstractNumId w:val="5"/>
  </w:num>
  <w:num w:numId="32">
    <w:abstractNumId w:val="10"/>
  </w:num>
  <w:num w:numId="33">
    <w:abstractNumId w:val="10"/>
  </w:num>
  <w:num w:numId="34">
    <w:abstractNumId w:val="1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37"/>
    <w:rsid w:val="004E5437"/>
    <w:rsid w:val="00623FD9"/>
    <w:rsid w:val="00F7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0301"/>
  <w15:docId w15:val="{C5202CC5-0E5A-403E-9694-E4AB2049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hAnsi="Calibri" w:cs="Times New Roman"/>
      <w:sz w:val="22"/>
      <w:szCs w:val="24"/>
      <w:lang w:val="de-AT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24"/>
      </w:numPr>
      <w:spacing w:before="48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numPr>
        <w:ilvl w:val="1"/>
        <w:numId w:val="24"/>
      </w:numPr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24"/>
      </w:numPr>
      <w:spacing w:before="200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numPr>
        <w:ilvl w:val="3"/>
        <w:numId w:val="24"/>
      </w:numPr>
      <w:spacing w:before="200"/>
      <w:outlineLvl w:val="3"/>
    </w:pPr>
    <w:rPr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numPr>
        <w:ilvl w:val="4"/>
        <w:numId w:val="24"/>
      </w:numPr>
      <w:spacing w:before="20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numPr>
        <w:ilvl w:val="5"/>
        <w:numId w:val="24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numPr>
        <w:ilvl w:val="6"/>
        <w:numId w:val="24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numPr>
        <w:ilvl w:val="7"/>
        <w:numId w:val="24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numPr>
        <w:ilvl w:val="8"/>
        <w:numId w:val="24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lang w:val="de-AT"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lang w:val="de-AT"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lang w:val="de-AT"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lang w:val="de-AT"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lang w:val="de-AT"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lang w:val="de-AT"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lang w:val="de-AT"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lang w:val="de-AT" w:eastAsia="de-A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lang w:val="de-AT" w:eastAsia="de-AT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lang w:val="de-AT" w:eastAsia="de-AT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lang w:val="de-AT" w:eastAsia="de-AT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lang w:val="de-AT" w:eastAsia="de-AT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lang w:val="de-AT" w:eastAsia="de-AT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lang w:val="de-AT" w:eastAsia="de-AT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16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  <w:ind w:left="284" w:right="284"/>
    </w:pPr>
    <w:rPr>
      <w:rFonts w:ascii="Courier New" w:hAnsi="Courier New" w:cs="Courier New"/>
      <w:sz w:val="24"/>
      <w:szCs w:val="24"/>
      <w:lang w:val="de-AT"/>
    </w:rPr>
  </w:style>
  <w:style w:type="paragraph" w:styleId="Kommentartext">
    <w:name w:val="annotation text"/>
    <w:basedOn w:val="Standard"/>
    <w:link w:val="KommentartextZchn"/>
    <w:semiHidden/>
    <w:rPr>
      <w:i/>
      <w:sz w:val="18"/>
      <w:szCs w:val="2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uiPriority w:val="99"/>
    <w:pPr>
      <w:pBdr>
        <w:top w:val="single" w:sz="4" w:space="1" w:color="000000"/>
      </w:pBdr>
      <w:tabs>
        <w:tab w:val="center" w:pos="4536"/>
        <w:tab w:val="right" w:pos="9072"/>
      </w:tabs>
    </w:pPr>
    <w:rPr>
      <w:sz w:val="16"/>
    </w:rPr>
  </w:style>
  <w:style w:type="paragraph" w:styleId="Aufzhlungszeichen">
    <w:name w:val="List Bullet"/>
    <w:basedOn w:val="Standard"/>
    <w:pPr>
      <w:numPr>
        <w:numId w:val="1"/>
      </w:numPr>
      <w:ind w:left="340" w:hanging="340"/>
    </w:pPr>
  </w:style>
  <w:style w:type="paragraph" w:styleId="Aufzhlungszeichen2">
    <w:name w:val="List Bullet 2"/>
    <w:basedOn w:val="Standard"/>
    <w:pPr>
      <w:numPr>
        <w:numId w:val="2"/>
      </w:numPr>
    </w:pPr>
  </w:style>
  <w:style w:type="paragraph" w:styleId="Aufzhlungszeichen3">
    <w:name w:val="List Bullet 3"/>
    <w:basedOn w:val="Standard"/>
    <w:pPr>
      <w:numPr>
        <w:numId w:val="3"/>
      </w:numPr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after="300"/>
      <w:contextualSpacing/>
    </w:pPr>
    <w:rPr>
      <w:smallCaps/>
      <w:color w:val="00946C"/>
      <w:spacing w:val="5"/>
      <w:sz w:val="32"/>
      <w:szCs w:val="52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Aufzhlung">
    <w:name w:val="Aufzählung"/>
    <w:basedOn w:val="Standard"/>
    <w:pPr>
      <w:numPr>
        <w:numId w:val="4"/>
      </w:numPr>
      <w:spacing w:before="20"/>
    </w:pPr>
    <w:rPr>
      <w:rFonts w:cs="Arial"/>
      <w:sz w:val="18"/>
    </w:rPr>
  </w:style>
  <w:style w:type="paragraph" w:customStyle="1" w:styleId="Textkrper21">
    <w:name w:val="Textkörper 21"/>
    <w:basedOn w:val="Standard"/>
    <w:pPr>
      <w:ind w:left="284" w:hanging="284"/>
    </w:pPr>
    <w:rPr>
      <w:rFonts w:ascii="MetaPlusBook-Roman" w:hAnsi="MetaPlusBook-Roman"/>
    </w:rPr>
  </w:style>
  <w:style w:type="paragraph" w:customStyle="1" w:styleId="Anwend-Hinw">
    <w:name w:val="Anwend-Hinw"/>
    <w:basedOn w:val="Standard"/>
    <w:link w:val="Anwend-HinwZchn"/>
    <w:pPr>
      <w:tabs>
        <w:tab w:val="left" w:pos="1701"/>
        <w:tab w:val="right" w:pos="9072"/>
      </w:tabs>
      <w:spacing w:before="120"/>
    </w:pPr>
    <w:rPr>
      <w:rFonts w:ascii="Verdana" w:hAnsi="Verdana" w:cs="Arial"/>
      <w:color w:val="0000FF"/>
      <w:sz w:val="16"/>
      <w:szCs w:val="18"/>
    </w:rPr>
  </w:style>
  <w:style w:type="character" w:customStyle="1" w:styleId="Anwend-HinwZchn">
    <w:name w:val="Anwend-Hinw Zchn"/>
    <w:basedOn w:val="Absatz-Standardschriftart"/>
    <w:link w:val="Anwend-Hinw"/>
    <w:rPr>
      <w:rFonts w:ascii="Verdana" w:hAnsi="Verdana" w:cs="Arial"/>
      <w:color w:val="0000FF"/>
      <w:sz w:val="16"/>
      <w:szCs w:val="18"/>
      <w:lang w:val="de-DE" w:eastAsia="en-US" w:bidi="ar-SA"/>
    </w:rPr>
  </w:style>
  <w:style w:type="table" w:styleId="TabelleListe2">
    <w:name w:val="Table List 2"/>
    <w:basedOn w:val="NormaleTabelle"/>
    <w:pPr>
      <w:tabs>
        <w:tab w:val="left" w:pos="1701"/>
        <w:tab w:val="right" w:pos="9072"/>
      </w:tabs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paragraph" w:customStyle="1" w:styleId="Kopfzeilequer">
    <w:name w:val="Kopfzeile quer"/>
    <w:basedOn w:val="Kopfzeile"/>
    <w:pPr>
      <w:tabs>
        <w:tab w:val="clear" w:pos="4536"/>
        <w:tab w:val="clear" w:pos="9072"/>
        <w:tab w:val="center" w:pos="7230"/>
        <w:tab w:val="right" w:pos="14601"/>
      </w:tabs>
    </w:pPr>
    <w:rPr>
      <w:rFonts w:ascii="Arial" w:hAnsi="Arial" w:cs="Arial"/>
      <w:sz w:val="20"/>
      <w:szCs w:val="20"/>
    </w:rPr>
  </w:style>
  <w:style w:type="paragraph" w:customStyle="1" w:styleId="StandardArial">
    <w:name w:val="Standard + Arial"/>
    <w:basedOn w:val="Titel"/>
    <w:pPr>
      <w:spacing w:before="360"/>
    </w:pPr>
    <w:rPr>
      <w:sz w:val="5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pPr>
      <w:numPr>
        <w:numId w:val="8"/>
      </w:numPr>
    </w:pPr>
    <w:rPr>
      <w:rFonts w:ascii="Verdana" w:hAnsi="Verdana"/>
      <w:smallCaps/>
    </w:rPr>
  </w:style>
  <w:style w:type="paragraph" w:styleId="Verzeichnis1">
    <w:name w:val="toc 1"/>
    <w:basedOn w:val="Standard"/>
    <w:next w:val="Standard"/>
    <w:uiPriority w:val="39"/>
    <w:qFormat/>
    <w:pPr>
      <w:spacing w:before="120"/>
    </w:pPr>
    <w:rPr>
      <w:bCs/>
      <w:iCs/>
      <w:sz w:val="24"/>
    </w:rPr>
  </w:style>
  <w:style w:type="paragraph" w:styleId="Verzeichnis2">
    <w:name w:val="toc 2"/>
    <w:basedOn w:val="Standard"/>
    <w:next w:val="Standard"/>
    <w:uiPriority w:val="39"/>
    <w:semiHidden/>
    <w:qFormat/>
    <w:pPr>
      <w:spacing w:before="120"/>
      <w:ind w:left="200"/>
    </w:pPr>
    <w:rPr>
      <w:bCs/>
      <w:szCs w:val="22"/>
    </w:rPr>
  </w:style>
  <w:style w:type="paragraph" w:styleId="Verzeichnis3">
    <w:name w:val="toc 3"/>
    <w:basedOn w:val="Standard"/>
    <w:next w:val="Standard"/>
    <w:uiPriority w:val="39"/>
    <w:semiHidden/>
    <w:qFormat/>
    <w:pPr>
      <w:ind w:left="400"/>
    </w:pPr>
    <w:rPr>
      <w:sz w:val="20"/>
    </w:rPr>
  </w:style>
  <w:style w:type="paragraph" w:styleId="Verzeichnis4">
    <w:name w:val="toc 4"/>
    <w:basedOn w:val="Standard"/>
    <w:next w:val="Standard"/>
    <w:semiHidden/>
    <w:pPr>
      <w:ind w:left="600"/>
    </w:pPr>
    <w:rPr>
      <w:rFonts w:ascii="Times New Roman" w:hAnsi="Times New Roman"/>
    </w:rPr>
  </w:style>
  <w:style w:type="paragraph" w:styleId="Verzeichnis5">
    <w:name w:val="toc 5"/>
    <w:basedOn w:val="Standard"/>
    <w:next w:val="Standard"/>
    <w:semiHidden/>
    <w:pPr>
      <w:ind w:left="800"/>
    </w:pPr>
    <w:rPr>
      <w:rFonts w:ascii="Times New Roman" w:hAnsi="Times New Roman"/>
    </w:rPr>
  </w:style>
  <w:style w:type="paragraph" w:styleId="Verzeichnis6">
    <w:name w:val="toc 6"/>
    <w:basedOn w:val="Standard"/>
    <w:next w:val="Standard"/>
    <w:semiHidden/>
    <w:pPr>
      <w:ind w:left="1000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semiHidden/>
    <w:pPr>
      <w:ind w:left="1200"/>
    </w:pPr>
    <w:rPr>
      <w:rFonts w:ascii="Times New Roman" w:hAnsi="Times New Roman"/>
    </w:rPr>
  </w:style>
  <w:style w:type="paragraph" w:styleId="Verzeichnis8">
    <w:name w:val="toc 8"/>
    <w:basedOn w:val="Standard"/>
    <w:next w:val="Standard"/>
    <w:semiHidden/>
    <w:pPr>
      <w:ind w:left="1400"/>
    </w:pPr>
    <w:rPr>
      <w:rFonts w:ascii="Times New Roman" w:hAnsi="Times New Roman"/>
    </w:rPr>
  </w:style>
  <w:style w:type="paragraph" w:styleId="Verzeichnis9">
    <w:name w:val="toc 9"/>
    <w:basedOn w:val="Standard"/>
    <w:next w:val="Standard"/>
    <w:semiHidden/>
    <w:pPr>
      <w:ind w:left="1600"/>
    </w:pPr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Verdana" w:hAnsi="Verdana"/>
      <w:sz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Verdana" w:hAnsi="Verdana"/>
      <w:sz w:val="1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" w:hAnsi="Calibri" w:cs="Times New Roman"/>
      <w:b/>
      <w:bCs/>
      <w:sz w:val="28"/>
      <w:szCs w:val="28"/>
      <w:lang w:val="de-AT" w:eastAsia="en-US"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alibri" w:hAnsi="Calibri" w:cs="Times New Roman"/>
      <w:b/>
      <w:bCs/>
      <w:sz w:val="22"/>
      <w:szCs w:val="26"/>
      <w:lang w:val="de-AT" w:eastAsia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Calibri" w:eastAsia="Times New Roman" w:hAnsi="Calibri" w:cs="Times New Roman"/>
      <w:bCs/>
      <w:iCs/>
      <w:sz w:val="22"/>
      <w:lang w:val="en-US"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Cambria" w:eastAsia="Times New Roman" w:hAnsi="Cambria" w:cs="Times New Roman"/>
      <w:color w:val="243F60"/>
      <w:sz w:val="22"/>
      <w:lang w:val="en-US" w:bidi="en-US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Cambria" w:eastAsia="Times New Roman" w:hAnsi="Cambria" w:cs="Times New Roman"/>
      <w:i/>
      <w:iCs/>
      <w:color w:val="243F60"/>
      <w:sz w:val="22"/>
      <w:lang w:val="en-US" w:bidi="en-US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Cambria" w:eastAsia="Times New Roman" w:hAnsi="Cambria" w:cs="Times New Roman"/>
      <w:i/>
      <w:iCs/>
      <w:color w:val="404040"/>
      <w:sz w:val="22"/>
      <w:lang w:val="en-US" w:bidi="en-US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Cambria" w:eastAsia="Times New Roman" w:hAnsi="Cambria" w:cs="Times New Roman"/>
      <w:color w:val="404040"/>
      <w:sz w:val="20"/>
      <w:szCs w:val="20"/>
      <w:lang w:val="en-US" w:bidi="en-US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alibri" w:eastAsia="Times New Roman" w:hAnsi="Calibri" w:cs="Times New Roman"/>
      <w:smallCaps/>
      <w:color w:val="00946C"/>
      <w:spacing w:val="5"/>
      <w:sz w:val="32"/>
      <w:szCs w:val="52"/>
      <w:lang w:val="en-US" w:bidi="en-US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iCs/>
      <w:smallCaps/>
      <w:color w:val="9D9D9D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Calibri" w:eastAsia="Times New Roman" w:hAnsi="Calibri" w:cs="Times New Roman"/>
      <w:iCs/>
      <w:smallCaps/>
      <w:color w:val="9D9D9D"/>
      <w:spacing w:val="15"/>
      <w:lang w:val="en-US" w:bidi="en-US"/>
    </w:rPr>
  </w:style>
  <w:style w:type="character" w:styleId="Hervorhebung">
    <w:name w:val="Emphasis"/>
    <w:basedOn w:val="Absatz-Standardschriftart"/>
    <w:qFormat/>
    <w:rPr>
      <w:rFonts w:ascii="Calibri" w:hAnsi="Calibri"/>
      <w:iCs/>
      <w:color w:val="00946C"/>
      <w:sz w:val="24"/>
    </w:rPr>
  </w:style>
  <w:style w:type="paragraph" w:styleId="KeinLeerraum">
    <w:name w:val="No Spacing"/>
    <w:uiPriority w:val="1"/>
    <w:rPr>
      <w:rFonts w:ascii="Calibri" w:hAnsi="Calibri" w:cs="Times New Roman"/>
      <w:b/>
      <w:sz w:val="22"/>
      <w:szCs w:val="24"/>
      <w:lang w:val="en-US" w:eastAsia="en-US" w:bidi="en-US"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Pr>
      <w:i/>
      <w:iCs/>
      <w:color w:val="000000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Pr>
      <w:rFonts w:ascii="Calibri" w:eastAsia="Times New Roman" w:hAnsi="Calibri" w:cs="Times New Roman"/>
      <w:i/>
      <w:iCs/>
      <w:color w:val="000000"/>
      <w:sz w:val="22"/>
      <w:lang w:val="en-US" w:bidi="en-US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pPr>
      <w:spacing w:before="200" w:after="280"/>
      <w:ind w:left="936" w:right="936"/>
    </w:pPr>
    <w:rPr>
      <w:b/>
      <w:bCs/>
      <w:i/>
      <w:iCs/>
      <w:color w:val="00946C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Pr>
      <w:rFonts w:ascii="Calibri" w:eastAsia="Times New Roman" w:hAnsi="Calibri" w:cs="Times New Roman"/>
      <w:b/>
      <w:bCs/>
      <w:i/>
      <w:iCs/>
      <w:color w:val="00946C"/>
      <w:sz w:val="22"/>
      <w:lang w:val="en-US" w:bidi="en-US"/>
    </w:rPr>
  </w:style>
  <w:style w:type="character" w:styleId="SchwacheHervorhebung">
    <w:name w:val="Subtle Emphasis"/>
    <w:basedOn w:val="Absatz-Standardschriftart"/>
    <w:uiPriority w:val="19"/>
    <w:qFormat/>
    <w:rPr>
      <w:rFonts w:ascii="Calibri" w:hAnsi="Calibri"/>
      <w:iCs/>
      <w:color w:val="9D9D9D"/>
      <w:sz w:val="24"/>
    </w:rPr>
  </w:style>
  <w:style w:type="character" w:styleId="IntensiveHervorhebung">
    <w:name w:val="Intense Emphasis"/>
    <w:basedOn w:val="Absatz-Standardschriftart"/>
    <w:uiPriority w:val="21"/>
    <w:qFormat/>
    <w:rPr>
      <w:rFonts w:ascii="Calibri" w:hAnsi="Calibri"/>
      <w:b/>
      <w:bCs/>
      <w:iCs/>
      <w:color w:val="00946C"/>
      <w:sz w:val="24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00946C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0946C"/>
      <w:spacing w:val="5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numPr>
        <w:numId w:val="0"/>
      </w:numPr>
      <w:spacing w:line="276" w:lineRule="auto"/>
      <w:outlineLvl w:val="9"/>
    </w:pPr>
    <w:rPr>
      <w:rFonts w:ascii="Cambria" w:hAnsi="Cambria"/>
      <w:color w:val="365F91"/>
      <w:lang w:val="de-DE" w:bidi="ar-SA"/>
    </w:rPr>
  </w:style>
  <w:style w:type="paragraph" w:customStyle="1" w:styleId="Textgrnmini">
    <w:name w:val="Text grün mini"/>
    <w:basedOn w:val="Standard"/>
    <w:link w:val="TextgrnminiZchn"/>
  </w:style>
  <w:style w:type="paragraph" w:customStyle="1" w:styleId="Formatvorlage2">
    <w:name w:val="Formatvorlage2"/>
    <w:basedOn w:val="Standard"/>
    <w:link w:val="Formatvorlage2Zchn"/>
    <w:rPr>
      <w:sz w:val="20"/>
      <w:szCs w:val="20"/>
    </w:rPr>
  </w:style>
  <w:style w:type="character" w:customStyle="1" w:styleId="TextgrnminiZchn">
    <w:name w:val="Text grün mini Zchn"/>
    <w:basedOn w:val="Absatz-Standardschriftart"/>
    <w:link w:val="Textgrnmini"/>
    <w:rPr>
      <w:rFonts w:ascii="Calibri" w:eastAsia="Times New Roman" w:hAnsi="Calibri" w:cs="Times New Roman"/>
      <w:sz w:val="22"/>
      <w:szCs w:val="24"/>
      <w:lang w:val="en-US" w:eastAsia="en-US" w:bidi="en-US"/>
    </w:rPr>
  </w:style>
  <w:style w:type="character" w:customStyle="1" w:styleId="Formatvorlage2Zchn">
    <w:name w:val="Formatvorlage2 Zchn"/>
    <w:basedOn w:val="Absatz-Standardschriftart"/>
    <w:link w:val="Formatvorlage2"/>
    <w:rPr>
      <w:rFonts w:ascii="Calibri" w:eastAsia="Times New Roman" w:hAnsi="Calibri" w:cs="Times New Roman"/>
      <w:lang w:val="en-US" w:eastAsia="en-US" w:bidi="en-US"/>
    </w:rPr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  <w:jc w:val="both"/>
    </w:pPr>
    <w:rPr>
      <w:lang w:val="en-US" w:bidi="ar-SA"/>
    </w:rPr>
  </w:style>
  <w:style w:type="character" w:customStyle="1" w:styleId="ListenabsatzZchn">
    <w:name w:val="Listenabsatz Zchn"/>
    <w:basedOn w:val="Absatz-Standardschriftart"/>
    <w:link w:val="Listenabsatz"/>
    <w:uiPriority w:val="34"/>
    <w:rPr>
      <w:rFonts w:ascii="Calibri" w:hAnsi="Calibri" w:cs="Times New Roman"/>
      <w:sz w:val="22"/>
      <w:szCs w:val="24"/>
      <w:lang w:val="en-US" w:eastAsia="en-US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  <w:i w:val="0"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Calibri" w:hAnsi="Calibri" w:cs="Times New Roman"/>
      <w:i/>
      <w:sz w:val="18"/>
      <w:lang w:val="de-AT" w:eastAsia="en-US" w:bidi="en-US"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Calibri" w:hAnsi="Calibri" w:cs="Times New Roman"/>
      <w:b/>
      <w:bCs/>
      <w:i w:val="0"/>
      <w:sz w:val="18"/>
      <w:lang w:val="de-AT" w:eastAsia="en-US" w:bidi="en-US"/>
    </w:rPr>
  </w:style>
  <w:style w:type="paragraph" w:styleId="NurText">
    <w:name w:val="Plain Text"/>
    <w:basedOn w:val="Standard"/>
    <w:link w:val="NurTextZchn"/>
    <w:uiPriority w:val="99"/>
    <w:unhideWhenUsed/>
    <w:rPr>
      <w:rFonts w:eastAsiaTheme="minorHAnsi" w:cstheme="minorBidi"/>
      <w:szCs w:val="21"/>
      <w:lang w:bidi="ar-SA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eastAsiaTheme="minorHAnsi" w:hAnsi="Calibri" w:cstheme="minorBidi"/>
      <w:sz w:val="22"/>
      <w:szCs w:val="21"/>
      <w:lang w:val="de-AT" w:eastAsia="en-US"/>
    </w:rPr>
  </w:style>
  <w:style w:type="character" w:customStyle="1" w:styleId="col-40">
    <w:name w:val="col-40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194C-4098-4CEC-9B97-424948C1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Simka, Sven</dc:creator>
  <cp:keywords/>
  <dc:description/>
  <cp:lastModifiedBy>Simka, Sven</cp:lastModifiedBy>
  <cp:revision>2</cp:revision>
  <dcterms:created xsi:type="dcterms:W3CDTF">2024-11-07T10:44:00Z</dcterms:created>
  <dcterms:modified xsi:type="dcterms:W3CDTF">2024-11-07T10:44:00Z</dcterms:modified>
</cp:coreProperties>
</file>