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4AE597F8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065CEFB" w14:textId="7B720359" w:rsidR="00CE7A13" w:rsidRPr="008209D7" w:rsidRDefault="00CE7A13" w:rsidP="00CE7A1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training</w:t>
      </w:r>
      <w:r w:rsidRPr="008209D7">
        <w:rPr>
          <w:rFonts w:ascii="Verdana" w:hAnsi="Verdana" w:cs="Calibri"/>
          <w:lang w:val="en-GB"/>
        </w:rPr>
        <w:t xml:space="preserve"> activity</w:t>
      </w:r>
      <w:r>
        <w:rPr>
          <w:rFonts w:ascii="Verdana" w:hAnsi="Verdana" w:cs="Calibri"/>
          <w:lang w:val="en-GB"/>
        </w:rPr>
        <w:t xml:space="preserve"> (</w:t>
      </w:r>
      <w:r w:rsidRPr="008B3E29">
        <w:rPr>
          <w:rFonts w:ascii="Verdana" w:hAnsi="Verdana" w:cs="Calibri"/>
          <w:b/>
          <w:lang w:val="en-GB"/>
        </w:rPr>
        <w:t>excluding travel days</w:t>
      </w:r>
      <w:r>
        <w:rPr>
          <w:rFonts w:ascii="Verdana" w:hAnsi="Verdana" w:cs="Calibri"/>
          <w:lang w:val="en-GB"/>
        </w:rPr>
        <w:t>)</w:t>
      </w:r>
      <w:r w:rsidRPr="008209D7">
        <w:rPr>
          <w:rFonts w:ascii="Verdana" w:hAnsi="Verdana" w:cs="Calibri"/>
          <w:lang w:val="en-GB"/>
        </w:rPr>
        <w:t xml:space="preserve">: from </w:t>
      </w:r>
      <w:r w:rsidRPr="008209D7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8209D7">
        <w:rPr>
          <w:rFonts w:ascii="Verdana" w:hAnsi="Verdana" w:cs="Calibri"/>
          <w:lang w:val="en-GB"/>
        </w:rPr>
        <w:t xml:space="preserve">till </w:t>
      </w:r>
      <w:r w:rsidRPr="008209D7">
        <w:rPr>
          <w:rFonts w:ascii="Verdana" w:hAnsi="Verdana" w:cs="Calibri"/>
          <w:i/>
          <w:lang w:val="en-GB"/>
        </w:rPr>
        <w:t>[day/month/year]</w:t>
      </w:r>
    </w:p>
    <w:p w14:paraId="6CC25E67" w14:textId="77777777" w:rsidR="00CE7A13" w:rsidRDefault="00CE7A13" w:rsidP="00CE7A1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(days, </w:t>
      </w:r>
      <w:r w:rsidRPr="008B3E29">
        <w:rPr>
          <w:rFonts w:ascii="Verdana" w:hAnsi="Verdana" w:cs="Calibri"/>
          <w:b/>
          <w:lang w:val="en-GB"/>
        </w:rPr>
        <w:t>excluding travel days</w:t>
      </w:r>
      <w:r>
        <w:rPr>
          <w:rFonts w:ascii="Verdana" w:hAnsi="Verdana" w:cs="Calibri"/>
          <w:b/>
          <w:lang w:val="en-GB"/>
        </w:rPr>
        <w:t xml:space="preserve"> and private interruption days</w:t>
      </w:r>
      <w:r>
        <w:rPr>
          <w:rFonts w:ascii="Verdana" w:hAnsi="Verdana" w:cs="Calibri"/>
          <w:lang w:val="en-GB"/>
        </w:rPr>
        <w:t xml:space="preserve">): …………………. </w:t>
      </w:r>
    </w:p>
    <w:p w14:paraId="77AC92D8" w14:textId="77777777" w:rsidR="00CE7A13" w:rsidRDefault="00B740DA" w:rsidP="00CE7A1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9203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A13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E7A13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CE7A13">
        <w:rPr>
          <w:rFonts w:ascii="Verdana" w:hAnsi="Verdana" w:cs="Calibri"/>
          <w:lang w:val="en-GB"/>
        </w:rPr>
        <w:t xml:space="preserve">Additional day for travel needed before the </w:t>
      </w:r>
      <w:r w:rsidR="00CE7A13" w:rsidRPr="009E6FCD">
        <w:rPr>
          <w:rFonts w:ascii="Verdana" w:hAnsi="Verdana" w:cs="Calibri"/>
          <w:lang w:val="en-GB"/>
        </w:rPr>
        <w:t>first day of the activity abroad</w:t>
      </w:r>
    </w:p>
    <w:p w14:paraId="328A6B5F" w14:textId="77777777" w:rsidR="00CE7A13" w:rsidRDefault="00B740DA" w:rsidP="00CE7A1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5450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A13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CE7A13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CE7A13">
        <w:rPr>
          <w:rFonts w:ascii="Verdana" w:hAnsi="Verdana" w:cs="Calibri"/>
          <w:lang w:val="en-GB"/>
        </w:rPr>
        <w:t>Additional day for travel needed following the last</w:t>
      </w:r>
      <w:r w:rsidR="00CE7A13" w:rsidRPr="009E6FCD">
        <w:rPr>
          <w:rFonts w:ascii="Verdana" w:hAnsi="Verdana" w:cs="Calibri"/>
          <w:lang w:val="en-GB"/>
        </w:rPr>
        <w:t xml:space="preserve"> day of the activity abroad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2335D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2335D" w:rsidRDefault="00377526" w:rsidP="007233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829FA72" w:rsidR="00377526" w:rsidRPr="0072335D" w:rsidRDefault="00377526" w:rsidP="0072335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902C185" w:rsidR="00377526" w:rsidRPr="00771DCE" w:rsidRDefault="0078018B" w:rsidP="0078018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2022/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8E314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2335D" w:rsidRDefault="00CC707F" w:rsidP="007233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232"/>
        <w:gridCol w:w="2265"/>
        <w:gridCol w:w="212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CD70400" w:rsidR="00887CE1" w:rsidRPr="007673FA" w:rsidRDefault="0072335D" w:rsidP="0072335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535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Universität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  <w:r w:rsidRPr="00B535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Innsbruck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425E0FEA" w:rsidR="00887CE1" w:rsidRPr="0072335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0FC16FDC" w:rsidR="00887CE1" w:rsidRPr="0072335D" w:rsidRDefault="0072335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2335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AINNSBRU01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8D85B46" w:rsidR="00377526" w:rsidRPr="007673FA" w:rsidRDefault="0072335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Innrain 52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6020 Innsbruck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6609DF3" w:rsidR="00377526" w:rsidRPr="0072335D" w:rsidRDefault="0072335D" w:rsidP="0072335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2335D">
              <w:rPr>
                <w:rFonts w:ascii="Verdana" w:hAnsi="Verdana" w:cs="Arial"/>
                <w:sz w:val="20"/>
                <w:lang w:val="en-GB"/>
              </w:rPr>
              <w:t>Austria</w:t>
            </w:r>
            <w:r w:rsidRPr="0072335D">
              <w:rPr>
                <w:rFonts w:ascii="Verdana" w:hAnsi="Verdana" w:cs="Arial"/>
                <w:sz w:val="20"/>
                <w:lang w:val="en-GB"/>
              </w:rPr>
              <w:br/>
              <w:t>AT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C6C9893" w:rsidR="00377526" w:rsidRPr="0078018B" w:rsidRDefault="0078018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r w:rsidRPr="0078018B">
              <w:rPr>
                <w:rFonts w:ascii="Verdana" w:hAnsi="Verdana" w:cs="Arial"/>
                <w:color w:val="002060"/>
                <w:sz w:val="16"/>
                <w:lang w:val="de-AT"/>
              </w:rPr>
              <w:t>Larissa Jenewein</w:t>
            </w:r>
            <w:r w:rsidR="00F44DED">
              <w:rPr>
                <w:rFonts w:ascii="Verdana" w:hAnsi="Verdana" w:cs="Arial"/>
                <w:color w:val="002060"/>
                <w:sz w:val="16"/>
                <w:lang w:val="de-AT"/>
              </w:rPr>
              <w:br/>
              <w:t>Erasmus Institutional</w:t>
            </w:r>
            <w:r w:rsidR="0072335D" w:rsidRPr="0078018B">
              <w:rPr>
                <w:rFonts w:ascii="Verdana" w:hAnsi="Verdana" w:cs="Arial"/>
                <w:color w:val="002060"/>
                <w:sz w:val="16"/>
                <w:lang w:val="de-AT"/>
              </w:rPr>
              <w:t xml:space="preserve"> </w:t>
            </w:r>
            <w:r w:rsidR="0072335D" w:rsidRPr="0078018B">
              <w:rPr>
                <w:rFonts w:ascii="Verdana" w:hAnsi="Verdana" w:cs="Arial"/>
                <w:color w:val="002060"/>
                <w:sz w:val="16"/>
                <w:lang w:val="de-AT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2B2A1F7" w:rsidR="00377526" w:rsidRPr="0072335D" w:rsidRDefault="00B740D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lang w:val="fr-BE"/>
              </w:rPr>
            </w:pPr>
            <w:hyperlink r:id="rId11" w:history="1">
              <w:r w:rsidR="0078018B" w:rsidRPr="00567E68">
                <w:rPr>
                  <w:rStyle w:val="Hyperlink"/>
                  <w:rFonts w:ascii="Verdana" w:hAnsi="Verdana" w:cs="Arial"/>
                  <w:sz w:val="14"/>
                  <w:lang w:val="fr-BE"/>
                </w:rPr>
                <w:t>erasmus@uibk.ac.at</w:t>
              </w:r>
            </w:hyperlink>
            <w:r w:rsidR="0072335D">
              <w:rPr>
                <w:rFonts w:ascii="Verdana" w:hAnsi="Verdana" w:cs="Arial"/>
                <w:color w:val="002060"/>
                <w:sz w:val="14"/>
                <w:lang w:val="fr-BE"/>
              </w:rPr>
              <w:br/>
              <w:t xml:space="preserve">0043 </w:t>
            </w:r>
            <w:r w:rsidR="0078018B">
              <w:rPr>
                <w:rFonts w:ascii="Verdana" w:hAnsi="Verdana" w:cs="Arial"/>
                <w:color w:val="002060"/>
                <w:sz w:val="14"/>
                <w:lang w:val="fr-BE"/>
              </w:rPr>
              <w:t>(0)512 507 32410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2335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CD60B0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36357F6D" w:rsidR="00377526" w:rsidRPr="0072335D" w:rsidRDefault="00377526" w:rsidP="007233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4319DEF" w:rsidR="00377526" w:rsidRPr="0072335D" w:rsidRDefault="00377526" w:rsidP="0072335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72335D" w:rsidRDefault="00377526" w:rsidP="0072335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740D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740D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19919A95" w14:textId="1117BE3F" w:rsidR="00F550D9" w:rsidRPr="00F550D9" w:rsidRDefault="00967A21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2124651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3375E146" w14:textId="26FF0F8A" w:rsidR="00202EC2" w:rsidRDefault="00AC44B1" w:rsidP="0072335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="0072335D">
              <w:rPr>
                <w:rFonts w:ascii="Verdana" w:hAnsi="Verdana" w:cs="Calibri"/>
                <w:b/>
                <w:sz w:val="20"/>
                <w:lang w:val="en-GB"/>
              </w:rPr>
              <w:t xml:space="preserve">      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93FF420" w14:textId="6F8FC115" w:rsidR="005306E5" w:rsidRDefault="005306E5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771DCE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</w:t>
      </w:r>
      <w:r w:rsidRPr="00771DCE">
        <w:rPr>
          <w:rFonts w:ascii="Verdana" w:hAnsi="Verdana" w:cs="Verdana"/>
          <w:sz w:val="16"/>
          <w:szCs w:val="16"/>
          <w:lang w:val="en-GB" w:eastAsia="fr-FR"/>
        </w:rPr>
        <w:t>.</w:t>
      </w:r>
      <w:r w:rsidRPr="00771DCE">
        <w:rPr>
          <w:rFonts w:ascii="Calibri" w:hAnsi="Calibri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0B6CC2AD" w:rsidR="00F550D9" w:rsidRDefault="001D5818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Larissa Jenewein, MA MSc, Erasmus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9F23B3E" w:rsidR="00F550D9" w:rsidRDefault="001D5818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F44DE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B8CE41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A9E" w14:textId="46B61A2F" w:rsidR="00771DCE" w:rsidRPr="00771DCE" w:rsidRDefault="00771DCE" w:rsidP="0072335D">
    <w:pPr>
      <w:tabs>
        <w:tab w:val="left" w:pos="3119"/>
        <w:tab w:val="left" w:pos="6237"/>
      </w:tabs>
      <w:spacing w:after="0"/>
      <w:ind w:left="6237"/>
      <w:jc w:val="left"/>
      <w:rPr>
        <w:rFonts w:ascii="Verdana" w:hAnsi="Verdana"/>
        <w:sz w:val="14"/>
        <w:szCs w:val="16"/>
        <w:lang w:val="en-GB"/>
      </w:rPr>
    </w:pPr>
    <w:r w:rsidRPr="00771DCE">
      <w:rPr>
        <w:rFonts w:ascii="Verdana" w:hAnsi="Verdana"/>
        <w:sz w:val="14"/>
        <w:szCs w:val="16"/>
        <w:lang w:val="en-GB"/>
      </w:rPr>
      <w:t>Vertragsjahr (intern):</w:t>
    </w:r>
  </w:p>
  <w:p w14:paraId="554B7B12" w14:textId="20DEB050" w:rsidR="0072335D" w:rsidRPr="00AD66BB" w:rsidRDefault="0072335D" w:rsidP="0072335D">
    <w:pPr>
      <w:tabs>
        <w:tab w:val="left" w:pos="3119"/>
        <w:tab w:val="left" w:pos="6237"/>
      </w:tabs>
      <w:spacing w:after="0"/>
      <w:ind w:left="6237"/>
      <w:jc w:val="left"/>
      <w:rPr>
        <w:rFonts w:ascii="Verdana" w:hAnsi="Verdana"/>
        <w:b/>
        <w:color w:val="003CB4"/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AT" w:eastAsia="de-AT"/>
      </w:rPr>
      <w:drawing>
        <wp:anchor distT="0" distB="0" distL="114300" distR="114300" simplePos="0" relativeHeight="251662848" behindDoc="0" locked="0" layoutInCell="1" allowOverlap="1" wp14:anchorId="4D81D0A4" wp14:editId="590338F5">
          <wp:simplePos x="0" y="0"/>
          <wp:positionH relativeFrom="margin">
            <wp:posOffset>-88265</wp:posOffset>
          </wp:positionH>
          <wp:positionV relativeFrom="margin">
            <wp:posOffset>-471805</wp:posOffset>
          </wp:positionV>
          <wp:extent cx="1833245" cy="372110"/>
          <wp:effectExtent l="0" t="0" r="0" b="889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6BB">
      <w:rPr>
        <w:rFonts w:ascii="Verdana" w:hAnsi="Verdana"/>
        <w:b/>
        <w:color w:val="003CB4"/>
        <w:sz w:val="16"/>
        <w:szCs w:val="16"/>
        <w:lang w:val="en-GB"/>
      </w:rPr>
      <w:t>Higher Education</w:t>
    </w:r>
    <w:r>
      <w:rPr>
        <w:rFonts w:ascii="Verdana" w:hAnsi="Verdana"/>
        <w:b/>
        <w:color w:val="003CB4"/>
        <w:sz w:val="16"/>
        <w:szCs w:val="16"/>
        <w:lang w:val="en-GB"/>
      </w:rPr>
      <w:t>:</w:t>
    </w:r>
  </w:p>
  <w:p w14:paraId="4BBD5621" w14:textId="77777777" w:rsidR="0072335D" w:rsidRDefault="0072335D" w:rsidP="0072335D">
    <w:pPr>
      <w:tabs>
        <w:tab w:val="left" w:pos="3119"/>
        <w:tab w:val="left" w:pos="6237"/>
      </w:tabs>
      <w:spacing w:after="0"/>
      <w:ind w:left="6237"/>
      <w:jc w:val="left"/>
      <w:rPr>
        <w:rFonts w:ascii="Verdana" w:hAnsi="Verdana"/>
        <w:b/>
        <w:color w:val="003CB4"/>
        <w:sz w:val="16"/>
        <w:szCs w:val="16"/>
        <w:lang w:val="en-GB"/>
      </w:rPr>
    </w:pPr>
    <w:r>
      <w:rPr>
        <w:rFonts w:ascii="Verdana" w:hAnsi="Verdana"/>
        <w:b/>
        <w:color w:val="003CB4"/>
        <w:sz w:val="16"/>
        <w:szCs w:val="16"/>
        <w:lang w:val="en-GB"/>
      </w:rPr>
      <w:t>Mobility</w:t>
    </w:r>
    <w:r w:rsidRPr="00AD66BB">
      <w:rPr>
        <w:rFonts w:ascii="Verdana" w:hAnsi="Verdana"/>
        <w:b/>
        <w:color w:val="003CB4"/>
        <w:sz w:val="16"/>
        <w:szCs w:val="16"/>
        <w:lang w:val="en-GB"/>
      </w:rPr>
      <w:t xml:space="preserve"> Agreement form</w:t>
    </w:r>
  </w:p>
  <w:p w14:paraId="399DFBBE" w14:textId="77777777" w:rsidR="0072335D" w:rsidRPr="0072335D" w:rsidRDefault="0072335D" w:rsidP="0072335D">
    <w:pPr>
      <w:tabs>
        <w:tab w:val="left" w:pos="3119"/>
        <w:tab w:val="left" w:pos="6237"/>
      </w:tabs>
      <w:spacing w:after="0"/>
      <w:ind w:left="6237"/>
      <w:jc w:val="left"/>
      <w:rPr>
        <w:rFonts w:ascii="Verdana" w:hAnsi="Verdana"/>
        <w:b/>
        <w:i/>
        <w:color w:val="003CB4"/>
        <w:sz w:val="16"/>
        <w:szCs w:val="16"/>
        <w:lang w:val="en-GB"/>
      </w:rPr>
    </w:pPr>
    <w:r>
      <w:rPr>
        <w:rFonts w:ascii="Verdana" w:hAnsi="Verdana"/>
        <w:b/>
        <w:i/>
        <w:color w:val="003CB4"/>
        <w:sz w:val="16"/>
        <w:szCs w:val="16"/>
        <w:lang w:val="en-GB"/>
      </w:rPr>
      <w:t>Participant’s name</w:t>
    </w:r>
  </w:p>
  <w:p w14:paraId="5D72C5C2" w14:textId="4D0BEEB8" w:rsidR="00506408" w:rsidRPr="00495B18" w:rsidRDefault="00506408" w:rsidP="0072335D">
    <w:pPr>
      <w:pStyle w:val="Kopfzeile"/>
      <w:tabs>
        <w:tab w:val="clear" w:pos="4153"/>
        <w:tab w:val="clear" w:pos="8306"/>
        <w:tab w:val="left" w:pos="6163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818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6E5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35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1DCE"/>
    <w:rsid w:val="00772119"/>
    <w:rsid w:val="00773036"/>
    <w:rsid w:val="00773250"/>
    <w:rsid w:val="00774D28"/>
    <w:rsid w:val="00775212"/>
    <w:rsid w:val="0078018B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145"/>
    <w:rsid w:val="008E432F"/>
    <w:rsid w:val="008F1CA2"/>
    <w:rsid w:val="008F2AC6"/>
    <w:rsid w:val="008F4E9D"/>
    <w:rsid w:val="008F5AE2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0D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7A13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4DED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72C545"/>
  <w15:docId w15:val="{E0D37735-0DA3-4A31-BA90-8B23DFD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ibk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79F9D-2333-4436-AF6B-ED8A4C7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405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Freudenthaler, Ines</cp:lastModifiedBy>
  <cp:revision>2</cp:revision>
  <cp:lastPrinted>2013-11-06T08:46:00Z</cp:lastPrinted>
  <dcterms:created xsi:type="dcterms:W3CDTF">2022-06-30T05:14:00Z</dcterms:created>
  <dcterms:modified xsi:type="dcterms:W3CDTF">2022-06-30T05:14:00Z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