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28713D9D" w:rsidR="00671E08" w:rsidRPr="00BA5385" w:rsidRDefault="00E348AA" w:rsidP="00671E08">
      <w:pPr>
        <w:rPr>
          <w:rFonts w:cstheme="minorHAnsi"/>
          <w:b/>
          <w:bCs/>
          <w:i/>
          <w:iCs/>
          <w:noProof/>
          <w:sz w:val="32"/>
          <w:szCs w:val="32"/>
        </w:rPr>
      </w:pPr>
      <w:r>
        <w:rPr>
          <w:rFonts w:cstheme="minorHAnsi"/>
          <w:b/>
          <w:bCs/>
          <w:i/>
          <w:iCs/>
          <w:noProof/>
          <w:sz w:val="32"/>
          <w:szCs w:val="32"/>
        </w:rPr>
        <w:t>Pilosella officinarum</w:t>
      </w:r>
      <w:r w:rsidRPr="00BA538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BA5385">
        <w:rPr>
          <w:rFonts w:cstheme="minorHAnsi"/>
          <w:b/>
          <w:bCs/>
          <w:i/>
          <w:iCs/>
          <w:noProof/>
          <w:sz w:val="32"/>
          <w:szCs w:val="32"/>
        </w:rPr>
        <w:t>(</w:t>
      </w:r>
      <w:r w:rsidRPr="00BA5385">
        <w:rPr>
          <w:rFonts w:cstheme="minorHAnsi"/>
          <w:b/>
          <w:bCs/>
          <w:i/>
          <w:iCs/>
          <w:noProof/>
          <w:sz w:val="32"/>
          <w:szCs w:val="32"/>
        </w:rPr>
        <w:t>Hieracium pilosella</w:t>
      </w:r>
      <w:r w:rsidR="00BA5385">
        <w:rPr>
          <w:rFonts w:cstheme="minorHAnsi"/>
          <w:b/>
          <w:bCs/>
          <w:i/>
          <w:iCs/>
          <w:noProof/>
          <w:sz w:val="32"/>
          <w:szCs w:val="32"/>
        </w:rPr>
        <w:t>),</w:t>
      </w:r>
      <w:r w:rsidR="00BA5385" w:rsidRPr="00BA538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BA538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D73EE1" w:rsidRPr="00BA5385">
        <w:rPr>
          <w:rFonts w:cstheme="minorHAnsi"/>
          <w:b/>
          <w:bCs/>
          <w:noProof/>
          <w:sz w:val="32"/>
          <w:szCs w:val="32"/>
        </w:rPr>
        <w:t>Kleines Mausohr</w:t>
      </w:r>
      <w:r w:rsidR="00A31D9B" w:rsidRPr="00BA5385">
        <w:rPr>
          <w:rFonts w:cstheme="minorHAnsi"/>
          <w:b/>
          <w:bCs/>
          <w:noProof/>
          <w:sz w:val="32"/>
          <w:szCs w:val="32"/>
        </w:rPr>
        <w:t>habichtskraut</w:t>
      </w:r>
      <w:r w:rsidR="00671E08" w:rsidRPr="00BA538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34BAD729" w14:textId="4A16594A" w:rsidR="00671E08" w:rsidRPr="00BA5385" w:rsidRDefault="007B3EE2" w:rsidP="00671E08">
      <w:pPr>
        <w:rPr>
          <w:rFonts w:cstheme="minorHAnsi"/>
          <w:noProof/>
          <w:sz w:val="24"/>
          <w:szCs w:val="24"/>
        </w:rPr>
      </w:pPr>
      <w:r w:rsidRPr="00BA5385">
        <w:rPr>
          <w:rFonts w:cstheme="minorHAnsi"/>
          <w:noProof/>
          <w:sz w:val="24"/>
          <w:szCs w:val="24"/>
        </w:rPr>
        <w:t>[</w:t>
      </w:r>
      <w:r w:rsidR="00A31D9B" w:rsidRPr="00BA5385">
        <w:rPr>
          <w:rFonts w:cstheme="minorHAnsi"/>
          <w:noProof/>
          <w:sz w:val="24"/>
          <w:szCs w:val="24"/>
        </w:rPr>
        <w:t>Asteraceae, Korbblütler</w:t>
      </w:r>
      <w:r w:rsidR="00671E08" w:rsidRPr="00BA5385">
        <w:rPr>
          <w:rFonts w:cstheme="minorHAnsi"/>
          <w:noProof/>
          <w:sz w:val="24"/>
          <w:szCs w:val="24"/>
        </w:rPr>
        <w:t>]</w:t>
      </w:r>
    </w:p>
    <w:p w14:paraId="0905AF22" w14:textId="77777777" w:rsidR="008A1C74" w:rsidRPr="00BA5385" w:rsidRDefault="008A1C74" w:rsidP="00671E08">
      <w:pPr>
        <w:rPr>
          <w:rFonts w:cstheme="minorHAnsi"/>
          <w:noProof/>
          <w:sz w:val="24"/>
          <w:szCs w:val="24"/>
        </w:rPr>
      </w:pPr>
    </w:p>
    <w:p w14:paraId="7EDD0E91" w14:textId="4632784E" w:rsidR="00671E08" w:rsidRPr="00BA5385" w:rsidRDefault="00B16274" w:rsidP="008A1C74">
      <w:pPr>
        <w:jc w:val="center"/>
        <w:rPr>
          <w:rFonts w:cstheme="minorHAnsi"/>
          <w:noProof/>
        </w:rPr>
      </w:pPr>
      <w:r w:rsidRPr="00BA5385">
        <w:rPr>
          <w:rFonts w:cstheme="minorHAnsi"/>
          <w:noProof/>
        </w:rPr>
        <w:drawing>
          <wp:inline distT="0" distB="0" distL="0" distR="0" wp14:anchorId="4E30070A" wp14:editId="5B9349A2">
            <wp:extent cx="1891680" cy="2520000"/>
            <wp:effectExtent l="0" t="0" r="0" b="0"/>
            <wp:docPr id="1685207253" name="Grafik 4" descr="Ein Bild, das Pflanze, draußen, Samenpflanze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207253" name="Grafik 4" descr="Ein Bild, das Pflanze, draußen, Samenpflanze, gelb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8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CEC" w:rsidRPr="00BA5385">
        <w:rPr>
          <w:rFonts w:cstheme="minorHAnsi"/>
          <w:noProof/>
        </w:rPr>
        <w:t xml:space="preserve">   </w:t>
      </w:r>
      <w:r w:rsidR="000B5CEC" w:rsidRPr="00BA5385">
        <w:rPr>
          <w:rFonts w:cstheme="minorHAnsi"/>
          <w:noProof/>
        </w:rPr>
        <w:drawing>
          <wp:inline distT="0" distB="0" distL="0" distR="0" wp14:anchorId="127BAEEC" wp14:editId="5F96048E">
            <wp:extent cx="1891680" cy="2520000"/>
            <wp:effectExtent l="0" t="0" r="0" b="0"/>
            <wp:docPr id="1434330928" name="Grafik 3" descr="Ein Bild, das Pflanze, Löwenzahnblätter, Löwenzahn, Acker-Gänsedist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30928" name="Grafik 3" descr="Ein Bild, das Pflanze, Löwenzahnblätter, Löwenzahn, Acker-Gänsedist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8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24472" w14:textId="77777777" w:rsidR="008A1C74" w:rsidRPr="00BA5385" w:rsidRDefault="008A1C74" w:rsidP="008A1C74">
      <w:pPr>
        <w:jc w:val="center"/>
        <w:rPr>
          <w:rFonts w:cstheme="minorHAnsi"/>
          <w:noProof/>
        </w:rPr>
      </w:pPr>
    </w:p>
    <w:p w14:paraId="243A4404" w14:textId="734D7888" w:rsidR="00543F54" w:rsidRPr="00BA5385" w:rsidRDefault="00671E08" w:rsidP="00671E08">
      <w:pPr>
        <w:rPr>
          <w:rFonts w:cstheme="minorHAnsi"/>
          <w:noProof/>
          <w:sz w:val="24"/>
          <w:szCs w:val="24"/>
        </w:rPr>
      </w:pPr>
      <w:r w:rsidRPr="00BA5385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BA5385">
        <w:rPr>
          <w:rFonts w:cstheme="minorHAnsi"/>
          <w:noProof/>
          <w:sz w:val="24"/>
          <w:szCs w:val="24"/>
        </w:rPr>
        <w:t xml:space="preserve"> </w:t>
      </w:r>
      <w:r w:rsidR="00F36770" w:rsidRPr="00BA5385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190D6A" w:rsidRPr="00BA5385">
        <w:rPr>
          <w:rFonts w:cstheme="minorHAnsi"/>
          <w:noProof/>
          <w:sz w:val="24"/>
          <w:szCs w:val="24"/>
        </w:rPr>
        <w:t>5-30</w:t>
      </w:r>
      <w:r w:rsidR="0087586D" w:rsidRPr="00BA5385">
        <w:rPr>
          <w:rFonts w:cstheme="minorHAnsi"/>
          <w:noProof/>
          <w:sz w:val="24"/>
          <w:szCs w:val="24"/>
        </w:rPr>
        <w:t xml:space="preserve"> </w:t>
      </w:r>
      <w:r w:rsidR="00190D6A" w:rsidRPr="00BA5385">
        <w:rPr>
          <w:rFonts w:cstheme="minorHAnsi"/>
          <w:noProof/>
          <w:sz w:val="24"/>
          <w:szCs w:val="24"/>
        </w:rPr>
        <w:t xml:space="preserve">cm und </w:t>
      </w:r>
      <w:r w:rsidR="00543F54" w:rsidRPr="00BA5385">
        <w:rPr>
          <w:rFonts w:cstheme="minorHAnsi"/>
          <w:noProof/>
          <w:sz w:val="24"/>
          <w:szCs w:val="24"/>
        </w:rPr>
        <w:t>bildet lange</w:t>
      </w:r>
      <w:r w:rsidR="00B05E88" w:rsidRPr="00BA5385">
        <w:rPr>
          <w:rFonts w:cstheme="minorHAnsi"/>
          <w:noProof/>
          <w:sz w:val="24"/>
          <w:szCs w:val="24"/>
        </w:rPr>
        <w:t>,</w:t>
      </w:r>
      <w:r w:rsidR="00543F54" w:rsidRPr="00BA5385">
        <w:rPr>
          <w:rFonts w:cstheme="minorHAnsi"/>
          <w:noProof/>
          <w:sz w:val="24"/>
          <w:szCs w:val="24"/>
        </w:rPr>
        <w:t xml:space="preserve"> beblätterte Ausläufer</w:t>
      </w:r>
      <w:r w:rsidR="00190D6A" w:rsidRPr="00BA5385">
        <w:rPr>
          <w:rFonts w:cstheme="minorHAnsi"/>
          <w:noProof/>
          <w:sz w:val="24"/>
          <w:szCs w:val="24"/>
        </w:rPr>
        <w:t>.</w:t>
      </w:r>
    </w:p>
    <w:p w14:paraId="3DD35674" w14:textId="501156B5" w:rsidR="00190D6A" w:rsidRPr="00BA5385" w:rsidRDefault="00190D6A" w:rsidP="00671E08">
      <w:pPr>
        <w:rPr>
          <w:rFonts w:cstheme="minorHAnsi"/>
          <w:noProof/>
          <w:sz w:val="24"/>
          <w:szCs w:val="24"/>
        </w:rPr>
      </w:pPr>
      <w:r w:rsidRPr="00BA5385">
        <w:rPr>
          <w:rFonts w:cstheme="minorHAnsi"/>
          <w:noProof/>
          <w:sz w:val="24"/>
          <w:szCs w:val="24"/>
        </w:rPr>
        <w:t>Der Stängel ist blattlos und endet in hellgelben Blütenköpfchen.</w:t>
      </w:r>
      <w:r w:rsidR="005215B4" w:rsidRPr="00BA5385">
        <w:rPr>
          <w:rFonts w:cstheme="minorHAnsi"/>
          <w:noProof/>
          <w:sz w:val="24"/>
          <w:szCs w:val="24"/>
        </w:rPr>
        <w:t xml:space="preserve"> Die grundständigen Blätter sind lanzettlich oder schmal-verkehrt-eiförmig</w:t>
      </w:r>
      <w:r w:rsidR="00634D52" w:rsidRPr="00BA5385">
        <w:rPr>
          <w:rFonts w:cstheme="minorHAnsi"/>
          <w:noProof/>
          <w:sz w:val="24"/>
          <w:szCs w:val="24"/>
        </w:rPr>
        <w:t xml:space="preserve"> und ganzrandig. Die Oberseite ist blaugrün und die Unterseite </w:t>
      </w:r>
      <w:r w:rsidR="0087586D" w:rsidRPr="00BA5385">
        <w:rPr>
          <w:rFonts w:cstheme="minorHAnsi"/>
          <w:noProof/>
          <w:sz w:val="24"/>
          <w:szCs w:val="24"/>
        </w:rPr>
        <w:t>we</w:t>
      </w:r>
      <w:r w:rsidR="004A0840" w:rsidRPr="00BA5385">
        <w:rPr>
          <w:rFonts w:cstheme="minorHAnsi"/>
          <w:noProof/>
          <w:sz w:val="24"/>
          <w:szCs w:val="24"/>
        </w:rPr>
        <w:t>iß-filzig.</w:t>
      </w:r>
    </w:p>
    <w:p w14:paraId="5FFB7C72" w14:textId="1BC918E1" w:rsidR="00671E08" w:rsidRPr="00BA5385" w:rsidRDefault="009953AB" w:rsidP="00671E08">
      <w:pPr>
        <w:rPr>
          <w:rFonts w:cstheme="minorHAnsi"/>
          <w:noProof/>
          <w:sz w:val="24"/>
          <w:szCs w:val="24"/>
        </w:rPr>
      </w:pPr>
      <w:r w:rsidRPr="00BA5385">
        <w:rPr>
          <w:rFonts w:cstheme="minorHAnsi"/>
          <w:noProof/>
          <w:sz w:val="24"/>
          <w:szCs w:val="24"/>
        </w:rPr>
        <w:t>Die hellgelben Blüten sind außen meist rostreifig (rötlich)</w:t>
      </w:r>
      <w:r w:rsidR="006E1F91" w:rsidRPr="00BA5385">
        <w:rPr>
          <w:rFonts w:cstheme="minorHAnsi"/>
          <w:noProof/>
          <w:sz w:val="24"/>
          <w:szCs w:val="24"/>
        </w:rPr>
        <w:t xml:space="preserve"> und d</w:t>
      </w:r>
      <w:r w:rsidR="00A6478C" w:rsidRPr="00BA5385">
        <w:rPr>
          <w:rFonts w:cstheme="minorHAnsi"/>
          <w:noProof/>
          <w:sz w:val="24"/>
          <w:szCs w:val="24"/>
        </w:rPr>
        <w:t>ie Hüllblätter spitz.</w:t>
      </w:r>
    </w:p>
    <w:p w14:paraId="4DE213D4" w14:textId="7C778632" w:rsidR="00671E08" w:rsidRPr="00BA5385" w:rsidRDefault="00671E08" w:rsidP="00671E08">
      <w:pPr>
        <w:rPr>
          <w:rFonts w:cstheme="minorHAnsi"/>
          <w:noProof/>
          <w:sz w:val="24"/>
          <w:szCs w:val="24"/>
        </w:rPr>
      </w:pPr>
      <w:r w:rsidRPr="00BA5385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BA5385">
        <w:rPr>
          <w:rFonts w:cstheme="minorHAnsi"/>
          <w:noProof/>
          <w:sz w:val="24"/>
          <w:szCs w:val="24"/>
        </w:rPr>
        <w:t xml:space="preserve"> </w:t>
      </w:r>
      <w:r w:rsidR="00E24DFD">
        <w:rPr>
          <w:rFonts w:cstheme="minorHAnsi"/>
          <w:i/>
          <w:iCs/>
          <w:noProof/>
          <w:sz w:val="24"/>
          <w:szCs w:val="24"/>
        </w:rPr>
        <w:t>Pilosella officinarum</w:t>
      </w:r>
      <w:r w:rsidR="00AA380E" w:rsidRPr="00BA5385">
        <w:rPr>
          <w:rFonts w:cstheme="minorHAnsi"/>
          <w:i/>
          <w:iCs/>
          <w:noProof/>
          <w:sz w:val="24"/>
          <w:szCs w:val="24"/>
        </w:rPr>
        <w:t xml:space="preserve"> </w:t>
      </w:r>
      <w:r w:rsidR="00935B8A" w:rsidRPr="00BA5385">
        <w:rPr>
          <w:rFonts w:cstheme="minorHAnsi"/>
          <w:noProof/>
          <w:sz w:val="24"/>
          <w:szCs w:val="24"/>
        </w:rPr>
        <w:t xml:space="preserve">ist ein pH-indifferenter, tiefwurzelnder Magerkeitszeiger, der </w:t>
      </w:r>
      <w:r w:rsidR="0076160F" w:rsidRPr="00BA5385">
        <w:rPr>
          <w:rFonts w:cstheme="minorHAnsi"/>
          <w:noProof/>
          <w:sz w:val="24"/>
          <w:szCs w:val="24"/>
        </w:rPr>
        <w:t>in</w:t>
      </w:r>
      <w:r w:rsidR="00935B8A" w:rsidRPr="00BA5385">
        <w:rPr>
          <w:rFonts w:cstheme="minorHAnsi"/>
          <w:noProof/>
          <w:sz w:val="24"/>
          <w:szCs w:val="24"/>
        </w:rPr>
        <w:t xml:space="preserve"> trockenen</w:t>
      </w:r>
      <w:r w:rsidR="00DE1AC9" w:rsidRPr="00BA5385">
        <w:rPr>
          <w:rFonts w:cstheme="minorHAnsi"/>
          <w:noProof/>
          <w:sz w:val="24"/>
          <w:szCs w:val="24"/>
        </w:rPr>
        <w:t>-</w:t>
      </w:r>
      <w:r w:rsidR="00935B8A" w:rsidRPr="00BA5385">
        <w:rPr>
          <w:rFonts w:cstheme="minorHAnsi"/>
          <w:noProof/>
          <w:sz w:val="24"/>
          <w:szCs w:val="24"/>
        </w:rPr>
        <w:t>k</w:t>
      </w:r>
      <w:r w:rsidR="00DE1AC9" w:rsidRPr="00BA5385">
        <w:rPr>
          <w:rFonts w:cstheme="minorHAnsi"/>
          <w:noProof/>
          <w:sz w:val="24"/>
          <w:szCs w:val="24"/>
        </w:rPr>
        <w:t>ie</w:t>
      </w:r>
      <w:r w:rsidR="00935B8A" w:rsidRPr="00BA5385">
        <w:rPr>
          <w:rFonts w:cstheme="minorHAnsi"/>
          <w:noProof/>
          <w:sz w:val="24"/>
          <w:szCs w:val="24"/>
        </w:rPr>
        <w:t xml:space="preserve">sigen Magerrasen, </w:t>
      </w:r>
      <w:r w:rsidR="0076160F" w:rsidRPr="00BA5385">
        <w:rPr>
          <w:rFonts w:cstheme="minorHAnsi"/>
          <w:noProof/>
          <w:sz w:val="24"/>
          <w:szCs w:val="24"/>
        </w:rPr>
        <w:t xml:space="preserve">in </w:t>
      </w:r>
      <w:r w:rsidR="00A12FB5" w:rsidRPr="00BA5385">
        <w:rPr>
          <w:rFonts w:cstheme="minorHAnsi"/>
          <w:noProof/>
          <w:sz w:val="24"/>
          <w:szCs w:val="24"/>
        </w:rPr>
        <w:t>Weiderasen, in Föhrenwäldern, auf Schuttfluren und an Straßenböschungen vorkommt.</w:t>
      </w:r>
    </w:p>
    <w:p w14:paraId="2D41E6A9" w14:textId="77777777" w:rsidR="00BA5385" w:rsidRPr="00BA5385" w:rsidRDefault="00BA5385" w:rsidP="00BA5385">
      <w:pPr>
        <w:rPr>
          <w:rFonts w:cstheme="minorHAnsi"/>
          <w:noProof/>
          <w:sz w:val="24"/>
          <w:szCs w:val="24"/>
        </w:rPr>
      </w:pPr>
      <w:r w:rsidRPr="00BA5385">
        <w:rPr>
          <w:rFonts w:cstheme="minorHAnsi"/>
          <w:b/>
          <w:bCs/>
          <w:noProof/>
          <w:sz w:val="24"/>
          <w:szCs w:val="24"/>
        </w:rPr>
        <w:t>Blütezeit:</w:t>
      </w:r>
      <w:r w:rsidRPr="00BA5385">
        <w:rPr>
          <w:rFonts w:cstheme="minorHAnsi"/>
          <w:noProof/>
          <w:sz w:val="24"/>
          <w:szCs w:val="24"/>
        </w:rPr>
        <w:t xml:space="preserve"> Mai bis Oktober</w:t>
      </w:r>
    </w:p>
    <w:p w14:paraId="538EAC4C" w14:textId="7008B8C5" w:rsidR="002127CD" w:rsidRPr="00BA5385" w:rsidRDefault="00AA380E">
      <w:pPr>
        <w:rPr>
          <w:rFonts w:cstheme="minorHAnsi"/>
          <w:sz w:val="24"/>
          <w:szCs w:val="24"/>
        </w:rPr>
      </w:pPr>
      <w:r w:rsidRPr="00BA5385">
        <w:rPr>
          <w:rFonts w:cstheme="minorHAnsi"/>
          <w:b/>
          <w:bCs/>
          <w:sz w:val="24"/>
          <w:szCs w:val="24"/>
        </w:rPr>
        <w:t xml:space="preserve">Höhenstufe: </w:t>
      </w:r>
      <w:proofErr w:type="spellStart"/>
      <w:r w:rsidRPr="00BA5385">
        <w:rPr>
          <w:rFonts w:cstheme="minorHAnsi"/>
          <w:sz w:val="24"/>
          <w:szCs w:val="24"/>
        </w:rPr>
        <w:t>collin</w:t>
      </w:r>
      <w:proofErr w:type="spellEnd"/>
      <w:r w:rsidRPr="00BA5385">
        <w:rPr>
          <w:rFonts w:cstheme="minorHAnsi"/>
          <w:sz w:val="24"/>
          <w:szCs w:val="24"/>
        </w:rPr>
        <w:t xml:space="preserve"> bis subalpin </w:t>
      </w:r>
    </w:p>
    <w:p w14:paraId="2B705B1B" w14:textId="77777777" w:rsidR="00BA5385" w:rsidRPr="00B4492C" w:rsidRDefault="00BA5385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B4492C">
        <w:rPr>
          <w:rFonts w:cstheme="minorHAnsi"/>
          <w:noProof/>
          <w:sz w:val="24"/>
          <w:szCs w:val="24"/>
          <w:lang w:val="en-US"/>
        </w:rPr>
        <w:t>LC</w:t>
      </w:r>
    </w:p>
    <w:p w14:paraId="1063EB0F" w14:textId="77777777" w:rsidR="00BA5385" w:rsidRPr="00B4492C" w:rsidRDefault="00BA5385" w:rsidP="00317CEF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643D6687" w14:textId="77777777" w:rsidR="00BA5385" w:rsidRPr="00F21DE8" w:rsidRDefault="00BA5385" w:rsidP="00BA5385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LC</w:t>
      </w:r>
    </w:p>
    <w:tbl>
      <w:tblPr>
        <w:tblStyle w:val="Tabellenraster"/>
        <w:tblpPr w:leftFromText="141" w:rightFromText="141" w:vertAnchor="text" w:horzAnchor="page" w:tblpX="3061" w:tblpY="134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AC395F" w:rsidRPr="00BA5385" w14:paraId="39778F80" w14:textId="77777777" w:rsidTr="00E716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040E" w14:textId="77777777" w:rsidR="00AC395F" w:rsidRPr="00BA5385" w:rsidRDefault="00AC395F" w:rsidP="00E716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A538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7889" w14:textId="77777777" w:rsidR="00AC395F" w:rsidRPr="00BA5385" w:rsidRDefault="00AC395F" w:rsidP="00E716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A538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E587" w14:textId="77777777" w:rsidR="00AC395F" w:rsidRPr="00BA5385" w:rsidRDefault="00AC395F" w:rsidP="00E716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A538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4A01" w14:textId="77777777" w:rsidR="00AC395F" w:rsidRPr="00BA5385" w:rsidRDefault="00AC395F" w:rsidP="00E716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A538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9A8" w14:textId="77777777" w:rsidR="00AC395F" w:rsidRPr="00BA5385" w:rsidRDefault="00AC395F" w:rsidP="00E716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A538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054F" w14:textId="77777777" w:rsidR="00AC395F" w:rsidRPr="00BA5385" w:rsidRDefault="00AC395F" w:rsidP="00E716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A538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642C" w14:textId="77777777" w:rsidR="00AC395F" w:rsidRPr="00BA5385" w:rsidRDefault="00AC395F" w:rsidP="00E716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A5385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AC395F" w:rsidRPr="00BA5385" w14:paraId="758C6AC5" w14:textId="77777777" w:rsidTr="00E716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8FF16" w14:textId="77777777" w:rsidR="00AC395F" w:rsidRPr="00BA5385" w:rsidRDefault="00AC395F" w:rsidP="00E716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A5385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EC3D0" w14:textId="77777777" w:rsidR="00AC395F" w:rsidRPr="00BA5385" w:rsidRDefault="00AC395F" w:rsidP="00E716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A5385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ACDB8" w14:textId="77777777" w:rsidR="00AC395F" w:rsidRPr="00BA5385" w:rsidRDefault="00AC395F" w:rsidP="00E716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A5385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2C670" w14:textId="77777777" w:rsidR="00AC395F" w:rsidRPr="00BA5385" w:rsidRDefault="00AC395F" w:rsidP="00E716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A5385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3922E" w14:textId="77777777" w:rsidR="00AC395F" w:rsidRPr="00BA5385" w:rsidRDefault="00AC395F" w:rsidP="00E716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A5385">
              <w:rPr>
                <w:rFonts w:cstheme="minorHAnsi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B99DE" w14:textId="77777777" w:rsidR="00AC395F" w:rsidRPr="00BA5385" w:rsidRDefault="00AC395F" w:rsidP="00E716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A5385">
              <w:rPr>
                <w:rFonts w:cstheme="minorHAnsi"/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ACB77" w14:textId="77777777" w:rsidR="00AC395F" w:rsidRPr="00BA5385" w:rsidRDefault="00AC395F" w:rsidP="00E71637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BA5385">
              <w:rPr>
                <w:rFonts w:cstheme="minorHAnsi"/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78912DB1" w14:textId="77777777" w:rsidR="00FC787D" w:rsidRPr="00BA5385" w:rsidRDefault="00FC787D">
      <w:pPr>
        <w:rPr>
          <w:rFonts w:cstheme="minorHAnsi"/>
          <w:sz w:val="24"/>
          <w:szCs w:val="24"/>
        </w:rPr>
      </w:pPr>
    </w:p>
    <w:p w14:paraId="3F9B405F" w14:textId="4257D665" w:rsidR="00FC787D" w:rsidRPr="00BA5385" w:rsidRDefault="00FC787D">
      <w:pPr>
        <w:rPr>
          <w:rFonts w:cstheme="minorHAnsi"/>
          <w:b/>
          <w:bCs/>
        </w:rPr>
      </w:pPr>
      <w:r w:rsidRPr="00BA5385">
        <w:rPr>
          <w:rFonts w:cstheme="minorHAnsi"/>
          <w:b/>
          <w:bCs/>
          <w:sz w:val="24"/>
          <w:szCs w:val="24"/>
        </w:rPr>
        <w:t>Zeigerwerte:</w:t>
      </w:r>
      <w:r w:rsidR="0076160F" w:rsidRPr="00BA5385">
        <w:rPr>
          <w:rFonts w:cstheme="minorHAnsi"/>
          <w:b/>
          <w:bCs/>
          <w:sz w:val="24"/>
          <w:szCs w:val="24"/>
        </w:rPr>
        <w:t xml:space="preserve"> </w:t>
      </w:r>
    </w:p>
    <w:sectPr w:rsidR="00FC787D" w:rsidRPr="00BA5385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F41F" w14:textId="77777777" w:rsidR="00BA5385" w:rsidRPr="009F1BF4" w:rsidRDefault="00BA5385" w:rsidP="00BA5385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3392B7E" w14:textId="77777777" w:rsidR="00BA5385" w:rsidRPr="009F1BF4" w:rsidRDefault="00BA5385" w:rsidP="00BA5385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6B7432DD" w14:textId="45B7BD41" w:rsidR="00BA5385" w:rsidRDefault="00BA5385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D21B7A2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B5CEC"/>
    <w:rsid w:val="00131467"/>
    <w:rsid w:val="00142022"/>
    <w:rsid w:val="00150FF2"/>
    <w:rsid w:val="00180003"/>
    <w:rsid w:val="0018504B"/>
    <w:rsid w:val="00190D6A"/>
    <w:rsid w:val="00196414"/>
    <w:rsid w:val="002127CD"/>
    <w:rsid w:val="00214075"/>
    <w:rsid w:val="00236E25"/>
    <w:rsid w:val="002459D8"/>
    <w:rsid w:val="00277DC0"/>
    <w:rsid w:val="00302DAD"/>
    <w:rsid w:val="00323AF6"/>
    <w:rsid w:val="003F4D2F"/>
    <w:rsid w:val="004A0840"/>
    <w:rsid w:val="004E01D9"/>
    <w:rsid w:val="004F1F64"/>
    <w:rsid w:val="00502341"/>
    <w:rsid w:val="005159EA"/>
    <w:rsid w:val="005215B4"/>
    <w:rsid w:val="005257BB"/>
    <w:rsid w:val="00537F05"/>
    <w:rsid w:val="00543F54"/>
    <w:rsid w:val="00546BCA"/>
    <w:rsid w:val="00551CC1"/>
    <w:rsid w:val="005837D2"/>
    <w:rsid w:val="005D730C"/>
    <w:rsid w:val="00634D52"/>
    <w:rsid w:val="00671E08"/>
    <w:rsid w:val="006E1F91"/>
    <w:rsid w:val="006E2212"/>
    <w:rsid w:val="007042B8"/>
    <w:rsid w:val="00737BB8"/>
    <w:rsid w:val="0076160F"/>
    <w:rsid w:val="007B3EE2"/>
    <w:rsid w:val="007C4393"/>
    <w:rsid w:val="008311FB"/>
    <w:rsid w:val="0087586D"/>
    <w:rsid w:val="008A1C74"/>
    <w:rsid w:val="00904B1F"/>
    <w:rsid w:val="00935B8A"/>
    <w:rsid w:val="009953AB"/>
    <w:rsid w:val="009F16B6"/>
    <w:rsid w:val="00A12FB5"/>
    <w:rsid w:val="00A31D9B"/>
    <w:rsid w:val="00A542F9"/>
    <w:rsid w:val="00A6478C"/>
    <w:rsid w:val="00A81256"/>
    <w:rsid w:val="00AA380E"/>
    <w:rsid w:val="00AC395F"/>
    <w:rsid w:val="00AC64DD"/>
    <w:rsid w:val="00B05E88"/>
    <w:rsid w:val="00B16274"/>
    <w:rsid w:val="00B5754B"/>
    <w:rsid w:val="00B61D4B"/>
    <w:rsid w:val="00BA52E1"/>
    <w:rsid w:val="00BA5385"/>
    <w:rsid w:val="00BF6340"/>
    <w:rsid w:val="00C040F9"/>
    <w:rsid w:val="00D104C0"/>
    <w:rsid w:val="00D73EE1"/>
    <w:rsid w:val="00DE1AC9"/>
    <w:rsid w:val="00DE2C63"/>
    <w:rsid w:val="00E24DFD"/>
    <w:rsid w:val="00E348AA"/>
    <w:rsid w:val="00E71637"/>
    <w:rsid w:val="00E97DB9"/>
    <w:rsid w:val="00EF03EA"/>
    <w:rsid w:val="00F15B3F"/>
    <w:rsid w:val="00F36770"/>
    <w:rsid w:val="00F42E07"/>
    <w:rsid w:val="00F46D4D"/>
    <w:rsid w:val="00F75F0B"/>
    <w:rsid w:val="00FC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AC395F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50</cp:revision>
  <dcterms:created xsi:type="dcterms:W3CDTF">2023-08-11T15:16:00Z</dcterms:created>
  <dcterms:modified xsi:type="dcterms:W3CDTF">2024-10-29T08:46:00Z</dcterms:modified>
</cp:coreProperties>
</file>