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2D53C7">
              <w:rPr>
                <w:b/>
                <w:sz w:val="28"/>
                <w:szCs w:val="28"/>
              </w:rPr>
              <w:t>Russisch</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CB305D">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6361E8" w:rsidP="002D53C7">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CB305D">
              <w:rPr>
                <w:sz w:val="28"/>
                <w:szCs w:val="28"/>
              </w:rPr>
              <w:t>8</w:t>
            </w:r>
            <w:r w:rsidR="002D53C7">
              <w:rPr>
                <w:sz w:val="28"/>
                <w:szCs w:val="28"/>
              </w:rPr>
              <w:t> 472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D66AEA">
              <w:rPr>
                <w:sz w:val="18"/>
                <w:szCs w:val="18"/>
                <w:lang w:val="de-AT"/>
              </w:rPr>
              <w:t>UF Russisch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8E6FC7" w:rsidRPr="008E6FC7" w:rsidRDefault="008E6FC7" w:rsidP="008E6FC7">
      <w:pPr>
        <w:tabs>
          <w:tab w:val="left" w:pos="6480"/>
          <w:tab w:val="right" w:pos="10513"/>
        </w:tabs>
        <w:rPr>
          <w:sz w:val="18"/>
          <w:szCs w:val="18"/>
        </w:rPr>
      </w:pPr>
      <w:r>
        <w:rPr>
          <w:sz w:val="22"/>
          <w:szCs w:val="22"/>
        </w:rPr>
        <w:br w:type="page"/>
      </w:r>
      <w:bookmarkStart w:id="11" w:name="_Toc456614380"/>
    </w:p>
    <w:p w:rsidR="008E6FC7" w:rsidRPr="006854A7" w:rsidRDefault="008E6FC7" w:rsidP="008E6FC7">
      <w:pPr>
        <w:shd w:val="clear" w:color="auto" w:fill="E6E6E6"/>
        <w:tabs>
          <w:tab w:val="left" w:pos="5040"/>
          <w:tab w:val="right" w:pos="10513"/>
        </w:tabs>
        <w:jc w:val="both"/>
        <w:outlineLvl w:val="0"/>
        <w:rPr>
          <w:b/>
        </w:rPr>
      </w:pPr>
      <w:r>
        <w:rPr>
          <w:b/>
        </w:rPr>
        <w:lastRenderedPageBreak/>
        <w:t>Äquivalenzliste – Bachelorstudium Lehramt Sekundarstufe (Allgemeinbildung)</w:t>
      </w:r>
    </w:p>
    <w:bookmarkEnd w:id="11"/>
    <w:p w:rsidR="001049D4" w:rsidRPr="002D53C7" w:rsidRDefault="001049D4" w:rsidP="002D53C7">
      <w:pPr>
        <w:spacing w:before="120"/>
        <w:jc w:val="both"/>
        <w:rPr>
          <w:sz w:val="22"/>
          <w:szCs w:val="22"/>
          <w:lang w:eastAsia="ja-JP"/>
        </w:rPr>
      </w:pPr>
      <w:r w:rsidRPr="001049D4">
        <w:rPr>
          <w:sz w:val="22"/>
          <w:szCs w:val="22"/>
        </w:rPr>
        <w:t>Die nachstehenden, im Rahmen des Lehramtsstudium an der Geisteswissenschaftlichen Fakultät der Leopold-Franzens-Universität Innsbruck in § R, kundgemacht im Mitteilungsblatt der Leopold-Franzens-Universität Innsbruck vom 13. September 2001, 68. Stück, Nr. 831, positiv beurteilten Pr</w:t>
      </w:r>
      <w:r w:rsidRPr="001049D4">
        <w:rPr>
          <w:sz w:val="22"/>
          <w:szCs w:val="22"/>
        </w:rPr>
        <w:t>ü</w:t>
      </w:r>
      <w:r w:rsidRPr="001049D4">
        <w:rPr>
          <w:sz w:val="22"/>
          <w:szCs w:val="22"/>
        </w:rPr>
        <w:t>fungen werden gemäß § 78 Abs. 1 UG für das Bachelorstudium Lehramt Sekundarstufe (Allgemei</w:t>
      </w:r>
      <w:r w:rsidRPr="001049D4">
        <w:rPr>
          <w:sz w:val="22"/>
          <w:szCs w:val="22"/>
        </w:rPr>
        <w:t>n</w:t>
      </w:r>
      <w:r w:rsidRPr="001049D4">
        <w:rPr>
          <w:sz w:val="22"/>
          <w:szCs w:val="22"/>
        </w:rPr>
        <w:t>bildung) Teil III an</w:t>
      </w:r>
      <w:r w:rsidRPr="001049D4">
        <w:rPr>
          <w:sz w:val="22"/>
          <w:szCs w:val="22"/>
          <w:lang w:eastAsia="ja-JP"/>
        </w:rPr>
        <w:t xml:space="preserve"> der Universität Innsbruck, kundgemacht im Mitteilungsblatt der Leopold-Franzens-Universität Innsbruck vom 17.06.2015, 64. Stück, Nr. 492 i.d.g.F. als gleichwertig anerkannt wie folgt: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408"/>
        <w:gridCol w:w="860"/>
        <w:gridCol w:w="4404"/>
      </w:tblGrid>
      <w:tr w:rsidR="001049D4" w:rsidRPr="000901B7" w:rsidTr="002D53C7">
        <w:trPr>
          <w:trHeight w:val="261"/>
        </w:trPr>
        <w:tc>
          <w:tcPr>
            <w:tcW w:w="2404" w:type="pct"/>
            <w:gridSpan w:val="2"/>
            <w:shd w:val="clear" w:color="auto" w:fill="D9D9D9"/>
          </w:tcPr>
          <w:p w:rsidR="001049D4" w:rsidRPr="000901B7" w:rsidRDefault="001049D4" w:rsidP="000901B7">
            <w:pPr>
              <w:jc w:val="center"/>
              <w:rPr>
                <w:rFonts w:eastAsia="Calibri"/>
                <w:b/>
                <w:sz w:val="22"/>
                <w:szCs w:val="22"/>
                <w:lang w:eastAsia="en-US"/>
              </w:rPr>
            </w:pPr>
            <w:r w:rsidRPr="000901B7">
              <w:rPr>
                <w:rFonts w:eastAsia="Calibri"/>
                <w:b/>
                <w:sz w:val="22"/>
                <w:szCs w:val="22"/>
                <w:lang w:eastAsia="en-US"/>
              </w:rPr>
              <w:t>Lehrveranstaltungsprüfung</w:t>
            </w:r>
          </w:p>
          <w:p w:rsidR="001049D4" w:rsidRPr="000901B7" w:rsidRDefault="001049D4" w:rsidP="000901B7">
            <w:pPr>
              <w:rPr>
                <w:sz w:val="22"/>
                <w:szCs w:val="22"/>
              </w:rPr>
            </w:pPr>
            <w:r w:rsidRPr="000901B7">
              <w:rPr>
                <w:sz w:val="22"/>
                <w:szCs w:val="22"/>
              </w:rPr>
              <w:t>Bezeichnung der (Lehrveranstaltungs-)</w:t>
            </w:r>
            <w:r w:rsidRPr="000901B7">
              <w:rPr>
                <w:sz w:val="22"/>
                <w:szCs w:val="22"/>
              </w:rPr>
              <w:br/>
              <w:t xml:space="preserve">Prüfung nach Curriculum „alt“ </w:t>
            </w:r>
            <w:r w:rsidRPr="000901B7">
              <w:rPr>
                <w:sz w:val="22"/>
                <w:szCs w:val="22"/>
              </w:rPr>
              <w:br/>
              <w:t>(..SSt/..ECTS-AP)</w:t>
            </w:r>
          </w:p>
        </w:tc>
        <w:tc>
          <w:tcPr>
            <w:tcW w:w="424" w:type="pct"/>
            <w:shd w:val="clear" w:color="auto" w:fill="D9D9D9"/>
          </w:tcPr>
          <w:p w:rsidR="001049D4" w:rsidRPr="000901B7" w:rsidRDefault="001049D4" w:rsidP="000901B7">
            <w:pPr>
              <w:jc w:val="center"/>
              <w:rPr>
                <w:sz w:val="22"/>
                <w:szCs w:val="22"/>
              </w:rPr>
            </w:pPr>
            <w:r w:rsidRPr="000901B7">
              <w:rPr>
                <w:sz w:val="22"/>
                <w:szCs w:val="22"/>
              </w:rPr>
              <w:t>ent-spricht</w:t>
            </w:r>
          </w:p>
        </w:tc>
        <w:tc>
          <w:tcPr>
            <w:tcW w:w="2172" w:type="pct"/>
            <w:shd w:val="clear" w:color="auto" w:fill="D9D9D9"/>
          </w:tcPr>
          <w:p w:rsidR="001049D4" w:rsidRPr="000901B7" w:rsidRDefault="001049D4" w:rsidP="000901B7">
            <w:pPr>
              <w:jc w:val="center"/>
              <w:rPr>
                <w:b/>
                <w:sz w:val="22"/>
                <w:szCs w:val="22"/>
              </w:rPr>
            </w:pPr>
            <w:r w:rsidRPr="000901B7">
              <w:rPr>
                <w:rFonts w:eastAsia="Calibri"/>
                <w:b/>
                <w:sz w:val="22"/>
                <w:szCs w:val="22"/>
                <w:lang w:eastAsia="en-US"/>
              </w:rPr>
              <w:t>Lehrveranstaltungsprüfung</w:t>
            </w:r>
          </w:p>
          <w:p w:rsidR="001049D4" w:rsidRPr="000901B7" w:rsidRDefault="001049D4" w:rsidP="000901B7">
            <w:pPr>
              <w:rPr>
                <w:sz w:val="22"/>
                <w:szCs w:val="22"/>
              </w:rPr>
            </w:pPr>
            <w:r w:rsidRPr="000901B7">
              <w:rPr>
                <w:sz w:val="22"/>
                <w:szCs w:val="22"/>
              </w:rPr>
              <w:t>Bezeichnung der (Lehrveranstaltungs-)</w:t>
            </w:r>
            <w:r w:rsidRPr="000901B7">
              <w:rPr>
                <w:sz w:val="22"/>
                <w:szCs w:val="22"/>
              </w:rPr>
              <w:br/>
              <w:t>Prüfung nach Curriculum „neu“ (..SSt/..ECTS-AP)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r w:rsidRPr="000901B7">
              <w:rPr>
                <w:sz w:val="22"/>
                <w:szCs w:val="22"/>
              </w:rPr>
              <w:t>Sprachbeherrschung</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Sprachbeherrschung I</w:t>
            </w:r>
          </w:p>
        </w:tc>
      </w:tr>
      <w:tr w:rsidR="001049D4" w:rsidRPr="00567FE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Russisch B, 6 SSt/8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lang w:val="en-GB"/>
              </w:rPr>
            </w:pPr>
            <w:r w:rsidRPr="000901B7">
              <w:rPr>
                <w:sz w:val="22"/>
                <w:szCs w:val="22"/>
                <w:lang w:val="en-GB"/>
              </w:rPr>
              <w:t>PM 6 a: UE Russisch I, 6 SSt/7,5 ECTS-AP</w:t>
            </w:r>
          </w:p>
        </w:tc>
      </w:tr>
      <w:tr w:rsidR="001049D4" w:rsidRPr="000901B7" w:rsidTr="002D53C7">
        <w:trPr>
          <w:trHeight w:val="258"/>
        </w:trPr>
        <w:tc>
          <w:tcPr>
            <w:tcW w:w="230" w:type="pct"/>
            <w:shd w:val="clear" w:color="auto" w:fill="auto"/>
          </w:tcPr>
          <w:p w:rsidR="001049D4" w:rsidRPr="000901B7" w:rsidRDefault="001049D4" w:rsidP="000901B7">
            <w:pPr>
              <w:pStyle w:val="Listenabsatz"/>
              <w:numPr>
                <w:ilvl w:val="0"/>
                <w:numId w:val="18"/>
              </w:numPr>
              <w:spacing w:after="0" w:line="240" w:lineRule="auto"/>
              <w:contextualSpacing w:val="0"/>
              <w:rPr>
                <w:lang w:val="en-US"/>
              </w:rPr>
            </w:pPr>
          </w:p>
        </w:tc>
        <w:tc>
          <w:tcPr>
            <w:tcW w:w="2173" w:type="pct"/>
            <w:shd w:val="clear" w:color="auto" w:fill="auto"/>
          </w:tcPr>
          <w:p w:rsidR="001049D4" w:rsidRPr="000901B7" w:rsidRDefault="001049D4" w:rsidP="000901B7">
            <w:pPr>
              <w:rPr>
                <w:sz w:val="22"/>
                <w:szCs w:val="22"/>
              </w:rPr>
            </w:pPr>
            <w:r w:rsidRPr="000901B7">
              <w:rPr>
                <w:sz w:val="22"/>
                <w:szCs w:val="22"/>
              </w:rPr>
              <w:t>Russisch C, 4 SSt/6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6 b: UE Russisch II, 4 SSt/5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Sprachbeherrschung II</w:t>
            </w:r>
          </w:p>
        </w:tc>
      </w:tr>
      <w:tr w:rsidR="001049D4" w:rsidRPr="00567FE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Russisch D, 4 SSt/6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lang w:val="en-GB"/>
              </w:rPr>
            </w:pPr>
            <w:r w:rsidRPr="000901B7">
              <w:rPr>
                <w:sz w:val="22"/>
                <w:szCs w:val="22"/>
                <w:lang w:val="en-GB"/>
              </w:rPr>
              <w:t>PM 7 a: UE Russisch III, 4 SSt/5 ECTS-AP</w:t>
            </w:r>
          </w:p>
        </w:tc>
      </w:tr>
      <w:tr w:rsidR="001049D4" w:rsidRPr="000901B7" w:rsidTr="002D53C7">
        <w:trPr>
          <w:trHeight w:val="258"/>
        </w:trPr>
        <w:tc>
          <w:tcPr>
            <w:tcW w:w="230" w:type="pct"/>
            <w:shd w:val="clear" w:color="auto" w:fill="F2F2F2"/>
          </w:tcPr>
          <w:p w:rsidR="001049D4" w:rsidRPr="000901B7" w:rsidRDefault="001049D4" w:rsidP="000901B7">
            <w:pPr>
              <w:pStyle w:val="Listenabsatz"/>
              <w:spacing w:after="0"/>
              <w:ind w:left="360"/>
              <w:contextualSpacing w:val="0"/>
              <w:rPr>
                <w:lang w:val="en-GB"/>
              </w:rPr>
            </w:pPr>
          </w:p>
        </w:tc>
        <w:tc>
          <w:tcPr>
            <w:tcW w:w="2173" w:type="pct"/>
            <w:shd w:val="clear" w:color="auto" w:fill="F2F2F2"/>
          </w:tcPr>
          <w:p w:rsidR="001049D4" w:rsidRPr="000901B7" w:rsidRDefault="001049D4" w:rsidP="000901B7">
            <w:pPr>
              <w:rPr>
                <w:sz w:val="22"/>
                <w:szCs w:val="22"/>
                <w:lang w:val="en-GB"/>
              </w:rPr>
            </w:pPr>
          </w:p>
        </w:tc>
        <w:tc>
          <w:tcPr>
            <w:tcW w:w="424" w:type="pct"/>
            <w:shd w:val="clear" w:color="auto" w:fill="F2F2F2"/>
          </w:tcPr>
          <w:p w:rsidR="001049D4" w:rsidRPr="000901B7" w:rsidRDefault="001049D4" w:rsidP="000901B7">
            <w:pPr>
              <w:jc w:val="center"/>
              <w:rPr>
                <w:sz w:val="22"/>
                <w:szCs w:val="22"/>
                <w:lang w:val="en-US"/>
              </w:rPr>
            </w:pPr>
          </w:p>
        </w:tc>
        <w:tc>
          <w:tcPr>
            <w:tcW w:w="2172" w:type="pct"/>
            <w:shd w:val="clear" w:color="auto" w:fill="F2F2F2"/>
          </w:tcPr>
          <w:p w:rsidR="001049D4" w:rsidRPr="000901B7" w:rsidRDefault="001049D4" w:rsidP="000901B7">
            <w:pPr>
              <w:rPr>
                <w:sz w:val="22"/>
                <w:szCs w:val="22"/>
              </w:rPr>
            </w:pPr>
            <w:r w:rsidRPr="000901B7">
              <w:rPr>
                <w:sz w:val="22"/>
                <w:szCs w:val="22"/>
              </w:rPr>
              <w:t>Pflichtmodul Vertiefungskompetenzen I</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Grammatik und Wortschatz im Unterricht, 2 SSt/2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11 a: VU Ausgewählte Bereiche des russischen Sprachsystems und ihre Vermit</w:t>
            </w:r>
            <w:r w:rsidRPr="000901B7">
              <w:rPr>
                <w:sz w:val="22"/>
                <w:szCs w:val="22"/>
              </w:rPr>
              <w:t>t</w:t>
            </w:r>
            <w:r w:rsidRPr="000901B7">
              <w:rPr>
                <w:sz w:val="22"/>
                <w:szCs w:val="22"/>
              </w:rPr>
              <w:t>lung, 2 SSt/2,5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r w:rsidRPr="000901B7">
              <w:rPr>
                <w:sz w:val="22"/>
                <w:szCs w:val="22"/>
              </w:rPr>
              <w:t>Sprachwissenschaft</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Kernkompetenzen</w:t>
            </w:r>
          </w:p>
        </w:tc>
      </w:tr>
      <w:tr w:rsidR="001049D4" w:rsidRPr="00567FE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 xml:space="preserve">Linguistisches Proseminar, 2 SSt/3 </w:t>
            </w:r>
            <w:r w:rsidRPr="000901B7">
              <w:rPr>
                <w:sz w:val="22"/>
                <w:szCs w:val="22"/>
                <w:lang w:val="en-GB"/>
              </w:rPr>
              <w:t>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lang w:val="en-US"/>
              </w:rPr>
            </w:pPr>
            <w:r w:rsidRPr="000901B7">
              <w:rPr>
                <w:sz w:val="22"/>
                <w:szCs w:val="22"/>
                <w:lang w:val="en-US"/>
              </w:rPr>
              <w:t xml:space="preserve">PM 10 a: PS Linguistisches Proseminar, </w:t>
            </w:r>
            <w:r w:rsidRPr="000901B7">
              <w:rPr>
                <w:sz w:val="22"/>
                <w:szCs w:val="22"/>
                <w:lang w:val="en-US"/>
              </w:rPr>
              <w:br/>
              <w:t>2 SSt/2,5 ECTS-AP</w:t>
            </w:r>
          </w:p>
        </w:tc>
      </w:tr>
      <w:tr w:rsidR="001049D4" w:rsidRPr="000901B7" w:rsidTr="002D53C7">
        <w:trPr>
          <w:trHeight w:val="258"/>
        </w:trPr>
        <w:tc>
          <w:tcPr>
            <w:tcW w:w="230" w:type="pct"/>
            <w:shd w:val="clear" w:color="auto" w:fill="F2F2F2"/>
          </w:tcPr>
          <w:p w:rsidR="001049D4" w:rsidRPr="000901B7" w:rsidRDefault="001049D4" w:rsidP="000901B7">
            <w:pPr>
              <w:pStyle w:val="Listenabsatz"/>
              <w:spacing w:after="0"/>
              <w:ind w:left="360"/>
              <w:contextualSpacing w:val="0"/>
              <w:rPr>
                <w:lang w:val="en-US"/>
              </w:rPr>
            </w:pPr>
          </w:p>
        </w:tc>
        <w:tc>
          <w:tcPr>
            <w:tcW w:w="2173" w:type="pct"/>
            <w:shd w:val="clear" w:color="auto" w:fill="F2F2F2"/>
          </w:tcPr>
          <w:p w:rsidR="001049D4" w:rsidRPr="000901B7" w:rsidRDefault="001049D4" w:rsidP="000901B7">
            <w:pPr>
              <w:rPr>
                <w:sz w:val="22"/>
                <w:szCs w:val="22"/>
                <w:lang w:val="en-US"/>
              </w:rPr>
            </w:pPr>
          </w:p>
        </w:tc>
        <w:tc>
          <w:tcPr>
            <w:tcW w:w="424" w:type="pct"/>
            <w:shd w:val="clear" w:color="auto" w:fill="F2F2F2"/>
          </w:tcPr>
          <w:p w:rsidR="001049D4" w:rsidRPr="000901B7" w:rsidRDefault="001049D4" w:rsidP="000901B7">
            <w:pPr>
              <w:jc w:val="center"/>
              <w:rPr>
                <w:sz w:val="22"/>
                <w:szCs w:val="22"/>
                <w:lang w:val="en-US"/>
              </w:rPr>
            </w:pPr>
          </w:p>
        </w:tc>
        <w:tc>
          <w:tcPr>
            <w:tcW w:w="2172" w:type="pct"/>
            <w:shd w:val="clear" w:color="auto" w:fill="F2F2F2"/>
          </w:tcPr>
          <w:p w:rsidR="001049D4" w:rsidRPr="000901B7" w:rsidRDefault="001049D4" w:rsidP="000901B7">
            <w:pPr>
              <w:rPr>
                <w:sz w:val="22"/>
                <w:szCs w:val="22"/>
              </w:rPr>
            </w:pPr>
            <w:r w:rsidRPr="000901B7">
              <w:rPr>
                <w:sz w:val="22"/>
                <w:szCs w:val="22"/>
              </w:rPr>
              <w:t>Pflichtmodul Basiswissen</w:t>
            </w:r>
          </w:p>
        </w:tc>
      </w:tr>
      <w:tr w:rsidR="001049D4" w:rsidRPr="000901B7" w:rsidTr="002D53C7">
        <w:trPr>
          <w:trHeight w:val="258"/>
        </w:trPr>
        <w:tc>
          <w:tcPr>
            <w:tcW w:w="230" w:type="pct"/>
            <w:shd w:val="clear" w:color="auto" w:fill="auto"/>
          </w:tcPr>
          <w:p w:rsidR="001049D4" w:rsidRPr="000901B7" w:rsidRDefault="001049D4" w:rsidP="000901B7">
            <w:pPr>
              <w:pStyle w:val="Listenabsatz"/>
              <w:numPr>
                <w:ilvl w:val="0"/>
                <w:numId w:val="18"/>
              </w:numPr>
              <w:spacing w:after="0" w:line="240" w:lineRule="auto"/>
              <w:contextualSpacing w:val="0"/>
              <w:rPr>
                <w:lang w:val="en-US"/>
              </w:rPr>
            </w:pPr>
          </w:p>
        </w:tc>
        <w:tc>
          <w:tcPr>
            <w:tcW w:w="2173" w:type="pct"/>
            <w:shd w:val="clear" w:color="auto" w:fill="auto"/>
          </w:tcPr>
          <w:p w:rsidR="001049D4" w:rsidRPr="000901B7" w:rsidRDefault="001049D4" w:rsidP="000901B7">
            <w:pPr>
              <w:rPr>
                <w:sz w:val="22"/>
                <w:szCs w:val="22"/>
                <w:lang w:val="en-US"/>
              </w:rPr>
            </w:pPr>
            <w:r w:rsidRPr="000901B7">
              <w:rPr>
                <w:sz w:val="22"/>
                <w:szCs w:val="22"/>
                <w:lang w:val="en-US"/>
              </w:rPr>
              <w:t>Phonetik und Phonologie, 2 SSt/2 ECTS-AP</w:t>
            </w:r>
          </w:p>
        </w:tc>
        <w:tc>
          <w:tcPr>
            <w:tcW w:w="424" w:type="pct"/>
            <w:shd w:val="clear" w:color="auto" w:fill="auto"/>
          </w:tcPr>
          <w:p w:rsidR="001049D4" w:rsidRPr="000901B7" w:rsidRDefault="001049D4" w:rsidP="000901B7">
            <w:pPr>
              <w:jc w:val="center"/>
              <w:rPr>
                <w:sz w:val="22"/>
                <w:szCs w:val="22"/>
                <w:lang w:val="en-US"/>
              </w:rPr>
            </w:pPr>
          </w:p>
        </w:tc>
        <w:tc>
          <w:tcPr>
            <w:tcW w:w="2172" w:type="pct"/>
            <w:shd w:val="clear" w:color="auto" w:fill="auto"/>
          </w:tcPr>
          <w:p w:rsidR="001049D4" w:rsidRPr="000901B7" w:rsidRDefault="001049D4" w:rsidP="000901B7">
            <w:pPr>
              <w:rPr>
                <w:sz w:val="22"/>
                <w:szCs w:val="22"/>
                <w:lang w:val="fr-FR"/>
              </w:rPr>
            </w:pPr>
            <w:r w:rsidRPr="000901B7">
              <w:rPr>
                <w:sz w:val="22"/>
                <w:szCs w:val="22"/>
                <w:lang w:val="fr-FR"/>
              </w:rPr>
              <w:t>PM 9 a: VU Russische Phonetik und Phon</w:t>
            </w:r>
            <w:r w:rsidRPr="000901B7">
              <w:rPr>
                <w:sz w:val="22"/>
                <w:szCs w:val="22"/>
                <w:lang w:val="fr-FR"/>
              </w:rPr>
              <w:t>o</w:t>
            </w:r>
            <w:r w:rsidRPr="000901B7">
              <w:rPr>
                <w:sz w:val="22"/>
                <w:szCs w:val="22"/>
                <w:lang w:val="fr-FR"/>
              </w:rPr>
              <w:t>logie, 2 SSt/2,5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r w:rsidRPr="000901B7">
              <w:rPr>
                <w:sz w:val="22"/>
                <w:szCs w:val="22"/>
              </w:rPr>
              <w:t>Literaturwissenschaft</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Kernkompetenzen</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Literatur-/Kulturwissenschaftliches Prosem</w:t>
            </w:r>
            <w:r w:rsidRPr="000901B7">
              <w:rPr>
                <w:sz w:val="22"/>
                <w:szCs w:val="22"/>
              </w:rPr>
              <w:t>i</w:t>
            </w:r>
            <w:r w:rsidRPr="000901B7">
              <w:rPr>
                <w:sz w:val="22"/>
                <w:szCs w:val="22"/>
              </w:rPr>
              <w:t>nar,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10 b: PS Literaturwissenschaftliches Proseminar, 2 SSt/2,5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r w:rsidRPr="000901B7">
              <w:rPr>
                <w:sz w:val="22"/>
                <w:szCs w:val="22"/>
              </w:rPr>
              <w:t>Kulturwissenschaft</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Slawische Sprachen und Kulturen in Europa, 4 oder 2 SSt/4 oder 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Wahlmodul Slawische Sprachen und Kult</w:t>
            </w:r>
            <w:r w:rsidRPr="000901B7">
              <w:rPr>
                <w:sz w:val="22"/>
                <w:szCs w:val="22"/>
              </w:rPr>
              <w:t>u</w:t>
            </w:r>
            <w:r w:rsidRPr="000901B7">
              <w:rPr>
                <w:sz w:val="22"/>
                <w:szCs w:val="22"/>
              </w:rPr>
              <w:t>ren in Europa, 2 SSt/2,5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Einführung und Orientierung</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Landes- und Kulturkunde Russlands, 2 oder 4 SSt/2 oder 4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5 b: VO Kultur und Geschichte Osteur</w:t>
            </w:r>
            <w:r w:rsidRPr="000901B7">
              <w:rPr>
                <w:sz w:val="22"/>
                <w:szCs w:val="22"/>
              </w:rPr>
              <w:t>o</w:t>
            </w:r>
            <w:r w:rsidRPr="000901B7">
              <w:rPr>
                <w:sz w:val="22"/>
                <w:szCs w:val="22"/>
              </w:rPr>
              <w:t>pas, 2 SSt/2,5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r w:rsidRPr="000901B7">
              <w:rPr>
                <w:sz w:val="22"/>
                <w:szCs w:val="22"/>
              </w:rPr>
              <w:t>Fachdidaktik</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Grundlagen der Fremdspr</w:t>
            </w:r>
            <w:r w:rsidRPr="000901B7">
              <w:rPr>
                <w:sz w:val="22"/>
                <w:szCs w:val="22"/>
              </w:rPr>
              <w:t>a</w:t>
            </w:r>
            <w:r w:rsidRPr="000901B7">
              <w:rPr>
                <w:sz w:val="22"/>
                <w:szCs w:val="22"/>
              </w:rPr>
              <w:t>chendidaktik</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Einführung in die allgemeine Didaktik des Fremdsprachenunterrichts,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 a: VU Einführung in die Didaktik des Fremdsprachenunterrichts, 2 SSt/3 ECTS-AP</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Begleitende fachspezifische Didaktik des Russischen, 1 SSt/2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 b: UE Sprachspezifische Begleitung Russisch zur Einführung in die Didaktik des Fremdsprachenunterrichts, 2 SSt/2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r w:rsidRPr="000901B7">
              <w:rPr>
                <w:sz w:val="22"/>
                <w:szCs w:val="22"/>
              </w:rPr>
              <w:t>Sprachbeherrschung</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Sprachbeherrschung II</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 xml:space="preserve">Russisch E, 2 SSt/3 ECTS-AP </w:t>
            </w:r>
            <w:r w:rsidRPr="000901B7">
              <w:rPr>
                <w:sz w:val="22"/>
                <w:szCs w:val="22"/>
              </w:rPr>
              <w:br/>
            </w:r>
            <w:r w:rsidRPr="000901B7">
              <w:rPr>
                <w:b/>
                <w:sz w:val="22"/>
                <w:szCs w:val="22"/>
              </w:rPr>
              <w:t>und</w:t>
            </w:r>
          </w:p>
          <w:p w:rsidR="001049D4" w:rsidRPr="000901B7" w:rsidRDefault="001049D4" w:rsidP="000901B7">
            <w:pPr>
              <w:rPr>
                <w:sz w:val="22"/>
                <w:szCs w:val="22"/>
              </w:rPr>
            </w:pPr>
            <w:r w:rsidRPr="000901B7">
              <w:rPr>
                <w:sz w:val="22"/>
                <w:szCs w:val="22"/>
              </w:rPr>
              <w:t>Russisch F,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7 b: UE Russisch IV, 4 SSt/5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Sprachbeherrschung III</w:t>
            </w:r>
          </w:p>
        </w:tc>
      </w:tr>
      <w:tr w:rsidR="001049D4" w:rsidRPr="00567FE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 xml:space="preserve">Rezeptive und produktive Textkompetenz, 2 SSt/2 ECTS-AP </w:t>
            </w:r>
            <w:r w:rsidRPr="000901B7">
              <w:rPr>
                <w:sz w:val="22"/>
                <w:szCs w:val="22"/>
              </w:rPr>
              <w:br/>
            </w:r>
            <w:r w:rsidRPr="000901B7">
              <w:rPr>
                <w:b/>
                <w:sz w:val="22"/>
                <w:szCs w:val="22"/>
              </w:rPr>
              <w:t>und</w:t>
            </w:r>
          </w:p>
          <w:p w:rsidR="001049D4" w:rsidRPr="000901B7" w:rsidRDefault="001049D4" w:rsidP="000901B7">
            <w:pPr>
              <w:rPr>
                <w:sz w:val="22"/>
                <w:szCs w:val="22"/>
              </w:rPr>
            </w:pPr>
            <w:r w:rsidRPr="000901B7">
              <w:rPr>
                <w:sz w:val="22"/>
                <w:szCs w:val="22"/>
              </w:rPr>
              <w:t>Übersetzung unterrichtsrelevanter Texte, 2 SSt/2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lang w:val="en-GB"/>
              </w:rPr>
            </w:pPr>
            <w:r w:rsidRPr="000901B7">
              <w:rPr>
                <w:sz w:val="22"/>
                <w:szCs w:val="22"/>
                <w:lang w:val="en-GB"/>
              </w:rPr>
              <w:t>PM 8 a: UE Russisch V, 4 SSt/5 ECTS-AP</w:t>
            </w:r>
          </w:p>
        </w:tc>
      </w:tr>
    </w:tbl>
    <w:p w:rsidR="002D53C7" w:rsidRDefault="002D53C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406"/>
        <w:gridCol w:w="860"/>
        <w:gridCol w:w="4404"/>
      </w:tblGrid>
      <w:tr w:rsidR="001049D4" w:rsidRPr="000901B7" w:rsidTr="002D53C7">
        <w:trPr>
          <w:trHeight w:val="258"/>
        </w:trPr>
        <w:tc>
          <w:tcPr>
            <w:tcW w:w="230" w:type="pct"/>
            <w:shd w:val="clear" w:color="auto" w:fill="F2F2F2"/>
          </w:tcPr>
          <w:p w:rsidR="001049D4" w:rsidRPr="000901B7" w:rsidRDefault="001049D4" w:rsidP="000901B7">
            <w:pPr>
              <w:rPr>
                <w:sz w:val="22"/>
                <w:szCs w:val="22"/>
                <w:lang w:val="en-US"/>
              </w:rPr>
            </w:pPr>
          </w:p>
        </w:tc>
        <w:tc>
          <w:tcPr>
            <w:tcW w:w="2173" w:type="pct"/>
            <w:shd w:val="clear" w:color="auto" w:fill="F2F2F2"/>
          </w:tcPr>
          <w:p w:rsidR="001049D4" w:rsidRPr="000901B7" w:rsidRDefault="001049D4" w:rsidP="000901B7">
            <w:pPr>
              <w:rPr>
                <w:sz w:val="22"/>
                <w:szCs w:val="22"/>
              </w:rPr>
            </w:pPr>
            <w:r w:rsidRPr="000901B7">
              <w:rPr>
                <w:sz w:val="22"/>
                <w:szCs w:val="22"/>
              </w:rPr>
              <w:t>Sprachwissenschaft</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Basiswissen</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Russische Sprachgeschichte, 2 SSt/2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9 b: VO Geschichte der slawischen Spr</w:t>
            </w:r>
            <w:r w:rsidRPr="000901B7">
              <w:rPr>
                <w:sz w:val="22"/>
                <w:szCs w:val="22"/>
              </w:rPr>
              <w:t>a</w:t>
            </w:r>
            <w:r w:rsidRPr="000901B7">
              <w:rPr>
                <w:sz w:val="22"/>
                <w:szCs w:val="22"/>
              </w:rPr>
              <w:t>chen/der russischen Sprache,2 SSt/2,5 ECTS-AP</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Ausgewählte Bereiche der synchronen Sprachwissenschaft,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Wahlmodul Ausgewählte Bereiche der russ</w:t>
            </w:r>
            <w:r w:rsidRPr="000901B7">
              <w:rPr>
                <w:sz w:val="22"/>
                <w:szCs w:val="22"/>
              </w:rPr>
              <w:t>i</w:t>
            </w:r>
            <w:r w:rsidRPr="000901B7">
              <w:rPr>
                <w:sz w:val="22"/>
                <w:szCs w:val="22"/>
              </w:rPr>
              <w:t>schen Sprachwissenschaft, 2 SSt/5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Fachseminar</w:t>
            </w:r>
            <w:r w:rsidRPr="000901B7">
              <w:rPr>
                <w:rStyle w:val="Funotenzeichen"/>
                <w:sz w:val="22"/>
                <w:szCs w:val="22"/>
              </w:rPr>
              <w:footnoteReference w:id="1"/>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Sprachwissenschaftliches Seminar, 2 SSt</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13 a: SE Ausgewählte Bereiche der ru</w:t>
            </w:r>
            <w:r w:rsidRPr="000901B7">
              <w:rPr>
                <w:sz w:val="22"/>
                <w:szCs w:val="22"/>
              </w:rPr>
              <w:t>s</w:t>
            </w:r>
            <w:r w:rsidRPr="000901B7">
              <w:rPr>
                <w:sz w:val="22"/>
                <w:szCs w:val="22"/>
              </w:rPr>
              <w:t>sischen Linguistik, 2 SSt/5 ECTS-AP</w:t>
            </w:r>
          </w:p>
        </w:tc>
      </w:tr>
      <w:tr w:rsidR="001049D4" w:rsidRPr="000901B7" w:rsidTr="002D53C7">
        <w:trPr>
          <w:trHeight w:val="258"/>
        </w:trPr>
        <w:tc>
          <w:tcPr>
            <w:tcW w:w="230" w:type="pct"/>
            <w:shd w:val="clear" w:color="auto" w:fill="F2F2F2"/>
          </w:tcPr>
          <w:p w:rsidR="001049D4" w:rsidRPr="000901B7" w:rsidRDefault="001049D4" w:rsidP="000901B7">
            <w:pPr>
              <w:rPr>
                <w:sz w:val="22"/>
                <w:szCs w:val="22"/>
              </w:rPr>
            </w:pPr>
          </w:p>
        </w:tc>
        <w:tc>
          <w:tcPr>
            <w:tcW w:w="2173" w:type="pct"/>
            <w:shd w:val="clear" w:color="auto" w:fill="F2F2F2"/>
          </w:tcPr>
          <w:p w:rsidR="001049D4" w:rsidRPr="000901B7" w:rsidRDefault="001049D4" w:rsidP="000901B7">
            <w:pPr>
              <w:rPr>
                <w:sz w:val="22"/>
                <w:szCs w:val="22"/>
              </w:rPr>
            </w:pPr>
            <w:r w:rsidRPr="000901B7">
              <w:rPr>
                <w:sz w:val="22"/>
                <w:szCs w:val="22"/>
              </w:rPr>
              <w:t>Literaturwissenschaft</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Basiswissen</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Russische Literatur des 19. Und 20. Jhs. im Überblick,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9 c: VO Ausgewählte Epochen der russ</w:t>
            </w:r>
            <w:r w:rsidRPr="000901B7">
              <w:rPr>
                <w:sz w:val="22"/>
                <w:szCs w:val="22"/>
              </w:rPr>
              <w:t>i</w:t>
            </w:r>
            <w:r w:rsidRPr="000901B7">
              <w:rPr>
                <w:sz w:val="22"/>
                <w:szCs w:val="22"/>
              </w:rPr>
              <w:t>schen Literatur, 2 SSt/5 ECTS-AP</w:t>
            </w:r>
          </w:p>
        </w:tc>
      </w:tr>
      <w:tr w:rsidR="001049D4" w:rsidRPr="000901B7" w:rsidTr="002D53C7">
        <w:trPr>
          <w:trHeight w:val="258"/>
        </w:trPr>
        <w:tc>
          <w:tcPr>
            <w:tcW w:w="230" w:type="pct"/>
            <w:shd w:val="clear" w:color="auto" w:fill="F2F2F2"/>
          </w:tcPr>
          <w:p w:rsidR="001049D4" w:rsidRPr="000901B7" w:rsidRDefault="001049D4" w:rsidP="000901B7">
            <w:pPr>
              <w:rPr>
                <w:sz w:val="22"/>
                <w:szCs w:val="22"/>
              </w:rPr>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Vertiefungskompetenzen I</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Ausgewählte Bereiche der russischen Liter</w:t>
            </w:r>
            <w:r w:rsidRPr="000901B7">
              <w:rPr>
                <w:sz w:val="22"/>
                <w:szCs w:val="22"/>
              </w:rPr>
              <w:t>a</w:t>
            </w:r>
            <w:r w:rsidRPr="000901B7">
              <w:rPr>
                <w:sz w:val="22"/>
                <w:szCs w:val="22"/>
              </w:rPr>
              <w:t>tur und Literaturwissenschaft,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11 b: VU Ausgewählte Bereiche der Literatur und Kultur und ihre Vermittlung, 2 SSt/2,5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Fachseminar</w:t>
            </w:r>
            <w:r w:rsidRPr="000901B7">
              <w:rPr>
                <w:rStyle w:val="Funotenzeichen"/>
                <w:sz w:val="22"/>
                <w:szCs w:val="22"/>
              </w:rPr>
              <w:footnoteReference w:id="2"/>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Literatur- oder kulturwissenschaftliches S</w:t>
            </w:r>
            <w:r w:rsidRPr="000901B7">
              <w:rPr>
                <w:sz w:val="22"/>
                <w:szCs w:val="22"/>
              </w:rPr>
              <w:t>e</w:t>
            </w:r>
            <w:r w:rsidRPr="000901B7">
              <w:rPr>
                <w:sz w:val="22"/>
                <w:szCs w:val="22"/>
              </w:rPr>
              <w:t>minar, 2 SSt</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13 b: SE Literaturwissenschaftliches Seminar, 2 SSt/5 ECTS-AP</w:t>
            </w:r>
          </w:p>
        </w:tc>
      </w:tr>
      <w:tr w:rsidR="001049D4" w:rsidRPr="000901B7" w:rsidTr="002D53C7">
        <w:trPr>
          <w:trHeight w:val="258"/>
        </w:trPr>
        <w:tc>
          <w:tcPr>
            <w:tcW w:w="230" w:type="pct"/>
            <w:shd w:val="clear" w:color="auto" w:fill="F2F2F2"/>
          </w:tcPr>
          <w:p w:rsidR="001049D4" w:rsidRPr="000901B7" w:rsidRDefault="001049D4" w:rsidP="000901B7">
            <w:pPr>
              <w:rPr>
                <w:sz w:val="22"/>
                <w:szCs w:val="22"/>
              </w:rPr>
            </w:pPr>
          </w:p>
        </w:tc>
        <w:tc>
          <w:tcPr>
            <w:tcW w:w="2173" w:type="pct"/>
            <w:shd w:val="clear" w:color="auto" w:fill="F2F2F2"/>
          </w:tcPr>
          <w:p w:rsidR="001049D4" w:rsidRPr="000901B7" w:rsidRDefault="001049D4" w:rsidP="000901B7">
            <w:pPr>
              <w:rPr>
                <w:sz w:val="22"/>
                <w:szCs w:val="22"/>
              </w:rPr>
            </w:pPr>
            <w:r w:rsidRPr="000901B7">
              <w:rPr>
                <w:sz w:val="22"/>
                <w:szCs w:val="22"/>
              </w:rPr>
              <w:t>Kulturwissenschaft</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Vertiefungskompetenzen II</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Ausgewählte Bereiche der russischen Ku</w:t>
            </w:r>
            <w:r w:rsidRPr="000901B7">
              <w:rPr>
                <w:sz w:val="22"/>
                <w:szCs w:val="22"/>
              </w:rPr>
              <w:t>l</w:t>
            </w:r>
            <w:r w:rsidRPr="000901B7">
              <w:rPr>
                <w:sz w:val="22"/>
                <w:szCs w:val="22"/>
              </w:rPr>
              <w:t>turwissenschaft, 2 SSt/2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12 a: VU Ausgewählte Bereiche des russischen Films, 2 SSt/2,5 ECTS-AP</w:t>
            </w:r>
          </w:p>
        </w:tc>
      </w:tr>
      <w:tr w:rsidR="001049D4" w:rsidRPr="000901B7" w:rsidTr="002D53C7">
        <w:trPr>
          <w:trHeight w:val="258"/>
        </w:trPr>
        <w:tc>
          <w:tcPr>
            <w:tcW w:w="230" w:type="pct"/>
            <w:shd w:val="clear" w:color="auto" w:fill="F2F2F2"/>
          </w:tcPr>
          <w:p w:rsidR="001049D4" w:rsidRPr="000901B7" w:rsidRDefault="001049D4" w:rsidP="000901B7">
            <w:pPr>
              <w:rPr>
                <w:sz w:val="22"/>
                <w:szCs w:val="22"/>
              </w:rPr>
            </w:pPr>
          </w:p>
        </w:tc>
        <w:tc>
          <w:tcPr>
            <w:tcW w:w="2173" w:type="pct"/>
            <w:shd w:val="clear" w:color="auto" w:fill="F2F2F2"/>
          </w:tcPr>
          <w:p w:rsidR="001049D4" w:rsidRPr="000901B7" w:rsidRDefault="001049D4" w:rsidP="000901B7">
            <w:pPr>
              <w:rPr>
                <w:sz w:val="22"/>
                <w:szCs w:val="22"/>
              </w:rPr>
            </w:pPr>
            <w:r w:rsidRPr="000901B7">
              <w:rPr>
                <w:sz w:val="22"/>
                <w:szCs w:val="22"/>
              </w:rPr>
              <w:t>Fachdidaktik</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Kompetenzorientierter Frem</w:t>
            </w:r>
            <w:r w:rsidRPr="000901B7">
              <w:rPr>
                <w:sz w:val="22"/>
                <w:szCs w:val="22"/>
              </w:rPr>
              <w:t>d</w:t>
            </w:r>
            <w:r w:rsidRPr="000901B7">
              <w:rPr>
                <w:sz w:val="22"/>
                <w:szCs w:val="22"/>
              </w:rPr>
              <w:t>sprachenunterricht</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Fachspezifische Didaktik des Russ</w:t>
            </w:r>
            <w:r w:rsidRPr="000901B7">
              <w:rPr>
                <w:sz w:val="22"/>
                <w:szCs w:val="22"/>
              </w:rPr>
              <w:t>i</w:t>
            </w:r>
            <w:r w:rsidRPr="000901B7">
              <w:rPr>
                <w:sz w:val="22"/>
                <w:szCs w:val="22"/>
              </w:rPr>
              <w:t>schen,4 SSt/5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 xml:space="preserve">PM 2 a: PS Sprachen lernen/lehren I, </w:t>
            </w:r>
            <w:r w:rsidRPr="000901B7">
              <w:rPr>
                <w:sz w:val="22"/>
                <w:szCs w:val="22"/>
              </w:rPr>
              <w:br/>
              <w:t xml:space="preserve">2 SSt/2 ECTS-AP </w:t>
            </w:r>
            <w:r w:rsidRPr="000901B7">
              <w:rPr>
                <w:sz w:val="22"/>
                <w:szCs w:val="22"/>
              </w:rPr>
              <w:br/>
            </w:r>
            <w:r w:rsidRPr="000901B7">
              <w:rPr>
                <w:b/>
                <w:sz w:val="22"/>
                <w:szCs w:val="22"/>
              </w:rPr>
              <w:t>und</w:t>
            </w:r>
          </w:p>
          <w:p w:rsidR="001049D4" w:rsidRPr="000901B7" w:rsidRDefault="001049D4" w:rsidP="000901B7">
            <w:pPr>
              <w:rPr>
                <w:sz w:val="22"/>
                <w:szCs w:val="22"/>
              </w:rPr>
            </w:pPr>
            <w:r w:rsidRPr="000901B7">
              <w:rPr>
                <w:sz w:val="22"/>
                <w:szCs w:val="22"/>
              </w:rPr>
              <w:t xml:space="preserve">PM 2 b: SE Sprachen lernen/lehren II, </w:t>
            </w:r>
            <w:r w:rsidRPr="000901B7">
              <w:rPr>
                <w:sz w:val="22"/>
                <w:szCs w:val="22"/>
              </w:rPr>
              <w:br/>
              <w:t>2 SSt/3 ECTS-AP</w:t>
            </w:r>
          </w:p>
        </w:tc>
      </w:tr>
      <w:tr w:rsidR="001049D4" w:rsidRPr="000901B7" w:rsidTr="002D53C7">
        <w:trPr>
          <w:trHeight w:val="258"/>
        </w:trPr>
        <w:tc>
          <w:tcPr>
            <w:tcW w:w="230" w:type="pct"/>
            <w:shd w:val="clear" w:color="auto" w:fill="F2F2F2"/>
          </w:tcPr>
          <w:p w:rsidR="001049D4" w:rsidRPr="001049D4" w:rsidRDefault="001049D4" w:rsidP="000901B7">
            <w:pPr>
              <w:pStyle w:val="Listenabsatz"/>
              <w:spacing w:after="0"/>
              <w:ind w:left="360"/>
              <w:contextualSpacing w:val="0"/>
            </w:pPr>
          </w:p>
        </w:tc>
        <w:tc>
          <w:tcPr>
            <w:tcW w:w="2173" w:type="pct"/>
            <w:shd w:val="clear" w:color="auto" w:fill="F2F2F2"/>
          </w:tcPr>
          <w:p w:rsidR="001049D4" w:rsidRPr="000901B7" w:rsidRDefault="001049D4" w:rsidP="000901B7">
            <w:pPr>
              <w:rPr>
                <w:sz w:val="22"/>
                <w:szCs w:val="22"/>
              </w:rPr>
            </w:pP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Pflichtmodul Evaluation von fremdsprachl</w:t>
            </w:r>
            <w:r w:rsidRPr="000901B7">
              <w:rPr>
                <w:sz w:val="22"/>
                <w:szCs w:val="22"/>
              </w:rPr>
              <w:t>i</w:t>
            </w:r>
            <w:r w:rsidRPr="000901B7">
              <w:rPr>
                <w:sz w:val="22"/>
                <w:szCs w:val="22"/>
              </w:rPr>
              <w:t>chen Kompetenzen</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Allgemeine Fremdsprachendidaktik: Evalu</w:t>
            </w:r>
            <w:r w:rsidRPr="000901B7">
              <w:rPr>
                <w:sz w:val="22"/>
                <w:szCs w:val="22"/>
              </w:rPr>
              <w:t>a</w:t>
            </w:r>
            <w:r w:rsidRPr="000901B7">
              <w:rPr>
                <w:sz w:val="22"/>
                <w:szCs w:val="22"/>
              </w:rPr>
              <w:t>tion: Testen und Bewerten, 1 SSt/2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PM 3 a: Einführung in das Testen und B</w:t>
            </w:r>
            <w:r w:rsidRPr="000901B7">
              <w:rPr>
                <w:sz w:val="22"/>
                <w:szCs w:val="22"/>
              </w:rPr>
              <w:t>e</w:t>
            </w:r>
            <w:r w:rsidRPr="000901B7">
              <w:rPr>
                <w:sz w:val="22"/>
                <w:szCs w:val="22"/>
              </w:rPr>
              <w:t xml:space="preserve">werten im Fremdsprachenunterricht, </w:t>
            </w:r>
            <w:r w:rsidRPr="000901B7">
              <w:rPr>
                <w:sz w:val="22"/>
                <w:szCs w:val="22"/>
              </w:rPr>
              <w:br/>
              <w:t>2 SSt/2 ECTS-AP</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Korrektur- und Bewertungspraktikum Ru</w:t>
            </w:r>
            <w:r w:rsidRPr="000901B7">
              <w:rPr>
                <w:sz w:val="22"/>
                <w:szCs w:val="22"/>
              </w:rPr>
              <w:t>s</w:t>
            </w:r>
            <w:r w:rsidRPr="000901B7">
              <w:rPr>
                <w:sz w:val="22"/>
                <w:szCs w:val="22"/>
              </w:rPr>
              <w:t>sisch, 2 SSt/3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 xml:space="preserve">PM 3 b: UE Sprachspezifische Begleitung Russisch zu Testen und Bewerten, </w:t>
            </w:r>
            <w:r w:rsidRPr="000901B7">
              <w:rPr>
                <w:sz w:val="22"/>
                <w:szCs w:val="22"/>
              </w:rPr>
              <w:br/>
              <w:t>2 SSt/3 ECTS-AP</w:t>
            </w:r>
          </w:p>
        </w:tc>
      </w:tr>
      <w:tr w:rsidR="001049D4" w:rsidRPr="000901B7" w:rsidTr="002D53C7">
        <w:trPr>
          <w:trHeight w:val="258"/>
        </w:trPr>
        <w:tc>
          <w:tcPr>
            <w:tcW w:w="230" w:type="pct"/>
            <w:shd w:val="clear" w:color="auto" w:fill="F2F2F2"/>
          </w:tcPr>
          <w:p w:rsidR="001049D4" w:rsidRPr="000901B7" w:rsidRDefault="001049D4" w:rsidP="000901B7">
            <w:pPr>
              <w:rPr>
                <w:sz w:val="22"/>
                <w:szCs w:val="22"/>
              </w:rPr>
            </w:pPr>
          </w:p>
        </w:tc>
        <w:tc>
          <w:tcPr>
            <w:tcW w:w="2173" w:type="pct"/>
            <w:shd w:val="clear" w:color="auto" w:fill="F2F2F2"/>
          </w:tcPr>
          <w:p w:rsidR="001049D4" w:rsidRPr="000901B7" w:rsidRDefault="001049D4" w:rsidP="000901B7">
            <w:pPr>
              <w:rPr>
                <w:sz w:val="22"/>
                <w:szCs w:val="22"/>
              </w:rPr>
            </w:pPr>
            <w:r w:rsidRPr="000901B7">
              <w:rPr>
                <w:sz w:val="22"/>
                <w:szCs w:val="22"/>
              </w:rPr>
              <w:t>Freie Wahlfächer</w:t>
            </w:r>
          </w:p>
        </w:tc>
        <w:tc>
          <w:tcPr>
            <w:tcW w:w="424" w:type="pct"/>
            <w:shd w:val="clear" w:color="auto" w:fill="F2F2F2"/>
          </w:tcPr>
          <w:p w:rsidR="001049D4" w:rsidRPr="000901B7" w:rsidRDefault="001049D4" w:rsidP="000901B7">
            <w:pPr>
              <w:jc w:val="center"/>
              <w:rPr>
                <w:sz w:val="22"/>
                <w:szCs w:val="22"/>
              </w:rPr>
            </w:pPr>
          </w:p>
        </w:tc>
        <w:tc>
          <w:tcPr>
            <w:tcW w:w="2172" w:type="pct"/>
            <w:shd w:val="clear" w:color="auto" w:fill="F2F2F2"/>
          </w:tcPr>
          <w:p w:rsidR="001049D4" w:rsidRPr="000901B7" w:rsidRDefault="001049D4" w:rsidP="000901B7">
            <w:pPr>
              <w:rPr>
                <w:sz w:val="22"/>
                <w:szCs w:val="22"/>
              </w:rPr>
            </w:pPr>
            <w:r w:rsidRPr="000901B7">
              <w:rPr>
                <w:sz w:val="22"/>
                <w:szCs w:val="22"/>
              </w:rPr>
              <w:t>Wahlmodule</w:t>
            </w:r>
          </w:p>
        </w:tc>
      </w:tr>
      <w:tr w:rsidR="001049D4" w:rsidRPr="000901B7" w:rsidTr="002D53C7">
        <w:trPr>
          <w:trHeight w:val="258"/>
        </w:trPr>
        <w:tc>
          <w:tcPr>
            <w:tcW w:w="230" w:type="pct"/>
            <w:shd w:val="clear" w:color="auto" w:fill="auto"/>
          </w:tcPr>
          <w:p w:rsidR="001049D4" w:rsidRPr="001049D4" w:rsidRDefault="001049D4" w:rsidP="000901B7">
            <w:pPr>
              <w:pStyle w:val="Listenabsatz"/>
              <w:numPr>
                <w:ilvl w:val="0"/>
                <w:numId w:val="18"/>
              </w:numPr>
              <w:spacing w:after="0" w:line="240" w:lineRule="auto"/>
              <w:contextualSpacing w:val="0"/>
            </w:pPr>
          </w:p>
        </w:tc>
        <w:tc>
          <w:tcPr>
            <w:tcW w:w="2173" w:type="pct"/>
            <w:shd w:val="clear" w:color="auto" w:fill="auto"/>
          </w:tcPr>
          <w:p w:rsidR="001049D4" w:rsidRPr="000901B7" w:rsidRDefault="001049D4" w:rsidP="000901B7">
            <w:pPr>
              <w:rPr>
                <w:sz w:val="22"/>
                <w:szCs w:val="22"/>
              </w:rPr>
            </w:pPr>
            <w:r w:rsidRPr="000901B7">
              <w:rPr>
                <w:sz w:val="22"/>
                <w:szCs w:val="22"/>
              </w:rPr>
              <w:t>Freie Wahlfächer, 8 SSt/16 ECTS-AP</w:t>
            </w:r>
          </w:p>
        </w:tc>
        <w:tc>
          <w:tcPr>
            <w:tcW w:w="424" w:type="pct"/>
            <w:shd w:val="clear" w:color="auto" w:fill="auto"/>
          </w:tcPr>
          <w:p w:rsidR="001049D4" w:rsidRPr="000901B7" w:rsidRDefault="001049D4" w:rsidP="000901B7">
            <w:pPr>
              <w:jc w:val="center"/>
              <w:rPr>
                <w:sz w:val="22"/>
                <w:szCs w:val="22"/>
              </w:rPr>
            </w:pPr>
          </w:p>
        </w:tc>
        <w:tc>
          <w:tcPr>
            <w:tcW w:w="2172" w:type="pct"/>
            <w:shd w:val="clear" w:color="auto" w:fill="auto"/>
          </w:tcPr>
          <w:p w:rsidR="001049D4" w:rsidRPr="000901B7" w:rsidRDefault="001049D4" w:rsidP="000901B7">
            <w:pPr>
              <w:rPr>
                <w:sz w:val="22"/>
                <w:szCs w:val="22"/>
              </w:rPr>
            </w:pPr>
            <w:r w:rsidRPr="000901B7">
              <w:rPr>
                <w:sz w:val="22"/>
                <w:szCs w:val="22"/>
              </w:rPr>
              <w:t>Nach Entsprechung in den Wahlmodulen 15–21 anzuerkennen</w:t>
            </w:r>
          </w:p>
        </w:tc>
      </w:tr>
    </w:tbl>
    <w:p w:rsidR="00A77DE5" w:rsidRDefault="00A77DE5" w:rsidP="00A77DE5">
      <w:pPr>
        <w:spacing w:line="200" w:lineRule="exact"/>
        <w:rPr>
          <w:sz w:val="22"/>
          <w:szCs w:val="22"/>
        </w:rPr>
      </w:pPr>
    </w:p>
    <w:p w:rsidR="008E6FC7" w:rsidRDefault="00D373CB" w:rsidP="00A77DE5">
      <w:pPr>
        <w:spacing w:line="200" w:lineRule="exact"/>
        <w:rPr>
          <w:sz w:val="22"/>
          <w:szCs w:val="22"/>
        </w:rPr>
      </w:pPr>
      <w:r>
        <w:rPr>
          <w:sz w:val="22"/>
          <w:szCs w:val="22"/>
        </w:rPr>
        <w:br w:type="page"/>
      </w:r>
    </w:p>
    <w:p w:rsidR="008E6FC7" w:rsidRPr="006854A7" w:rsidRDefault="008E6FC7" w:rsidP="008E6FC7">
      <w:pPr>
        <w:shd w:val="clear" w:color="auto" w:fill="E6E6E6"/>
        <w:tabs>
          <w:tab w:val="left" w:pos="5040"/>
          <w:tab w:val="right" w:pos="10513"/>
        </w:tabs>
        <w:jc w:val="both"/>
        <w:outlineLvl w:val="0"/>
        <w:rPr>
          <w:b/>
        </w:rPr>
      </w:pPr>
      <w:r>
        <w:rPr>
          <w:b/>
        </w:rPr>
        <w:lastRenderedPageBreak/>
        <w:t>Äquivalenzliste – Bachelorstudium Lehramt Sekundarstufe (Allgemeinbildung)</w:t>
      </w:r>
    </w:p>
    <w:p w:rsidR="008E6FC7" w:rsidRDefault="008E6FC7" w:rsidP="00A77DE5">
      <w:pPr>
        <w:spacing w:line="200" w:lineRule="exact"/>
        <w:rPr>
          <w:sz w:val="22"/>
          <w:szCs w:val="22"/>
        </w:rPr>
      </w:pPr>
    </w:p>
    <w:p w:rsidR="008E6FC7" w:rsidRDefault="008E6FC7" w:rsidP="008E6FC7">
      <w:pPr>
        <w:spacing w:after="13" w:line="248" w:lineRule="auto"/>
        <w:ind w:left="276" w:hanging="10"/>
        <w:rPr>
          <w:b/>
        </w:rPr>
      </w:pPr>
      <w:r w:rsidRPr="00D373CB">
        <w:rPr>
          <w:b/>
        </w:rPr>
        <w:t xml:space="preserve">Teil III, Abs. 23: Russisch </w:t>
      </w:r>
    </w:p>
    <w:p w:rsidR="00D373CB" w:rsidRPr="00D373CB" w:rsidRDefault="00D373CB" w:rsidP="008E6FC7">
      <w:pPr>
        <w:spacing w:after="13" w:line="248" w:lineRule="auto"/>
        <w:ind w:left="276" w:hanging="10"/>
        <w:rPr>
          <w:b/>
        </w:rPr>
      </w:pP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8E6FC7" w:rsidRPr="002D53C7" w:rsidTr="00950AAB">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8E6FC7" w:rsidRPr="002D53C7" w:rsidRDefault="008E6FC7" w:rsidP="00950AAB">
            <w:pPr>
              <w:ind w:left="2"/>
              <w:rPr>
                <w:rFonts w:ascii="Calibri" w:hAnsi="Calibri"/>
                <w:b/>
                <w:sz w:val="22"/>
                <w:szCs w:val="22"/>
              </w:rPr>
            </w:pPr>
            <w:r w:rsidRPr="002D53C7">
              <w:rPr>
                <w:b/>
                <w:sz w:val="22"/>
                <w:szCs w:val="22"/>
              </w:rPr>
              <w:t xml:space="preserve">Curriculum in der Fassung des </w:t>
            </w:r>
          </w:p>
          <w:p w:rsidR="008E6FC7" w:rsidRPr="002D53C7" w:rsidRDefault="008E6FC7" w:rsidP="00950AAB">
            <w:pPr>
              <w:ind w:left="2"/>
              <w:rPr>
                <w:rFonts w:ascii="Calibri" w:hAnsi="Calibri"/>
                <w:b/>
                <w:sz w:val="22"/>
                <w:szCs w:val="22"/>
              </w:rPr>
            </w:pPr>
            <w:r w:rsidRPr="002D53C7">
              <w:rPr>
                <w:b/>
                <w:sz w:val="22"/>
                <w:szCs w:val="22"/>
              </w:rPr>
              <w:t xml:space="preserve">Mitteilungsblattes vom 30. Juni 2017, 47. </w:t>
            </w:r>
          </w:p>
          <w:p w:rsidR="008E6FC7" w:rsidRPr="002D53C7" w:rsidRDefault="008E6FC7" w:rsidP="00950AAB">
            <w:pPr>
              <w:ind w:left="2"/>
              <w:rPr>
                <w:rFonts w:ascii="Calibri" w:hAnsi="Calibri"/>
                <w:b/>
                <w:sz w:val="22"/>
                <w:szCs w:val="22"/>
              </w:rPr>
            </w:pPr>
            <w:r w:rsidRPr="002D53C7">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8E6FC7" w:rsidRPr="002D53C7" w:rsidRDefault="008E6FC7" w:rsidP="00950AAB">
            <w:pPr>
              <w:ind w:left="2"/>
              <w:rPr>
                <w:rFonts w:ascii="Calibri" w:hAnsi="Calibri"/>
                <w:b/>
                <w:sz w:val="22"/>
                <w:szCs w:val="22"/>
              </w:rPr>
            </w:pPr>
            <w:r w:rsidRPr="002D53C7">
              <w:rPr>
                <w:b/>
                <w:sz w:val="22"/>
                <w:szCs w:val="22"/>
              </w:rPr>
              <w:t xml:space="preserve">Curriculum in der Fassung des </w:t>
            </w:r>
          </w:p>
          <w:p w:rsidR="008E6FC7" w:rsidRPr="002D53C7" w:rsidRDefault="008E6FC7" w:rsidP="00950AAB">
            <w:pPr>
              <w:ind w:left="2"/>
              <w:rPr>
                <w:rFonts w:ascii="Calibri" w:hAnsi="Calibri"/>
                <w:b/>
                <w:sz w:val="22"/>
                <w:szCs w:val="22"/>
              </w:rPr>
            </w:pPr>
            <w:r w:rsidRPr="002D53C7">
              <w:rPr>
                <w:b/>
                <w:sz w:val="22"/>
                <w:szCs w:val="22"/>
              </w:rPr>
              <w:t xml:space="preserve">Mitteilungsblattes vom 23. Mai 2019, 47. </w:t>
            </w:r>
          </w:p>
          <w:p w:rsidR="008E6FC7" w:rsidRPr="002D53C7" w:rsidRDefault="008E6FC7" w:rsidP="00950AAB">
            <w:pPr>
              <w:ind w:left="2"/>
              <w:rPr>
                <w:rFonts w:ascii="Calibri" w:hAnsi="Calibri"/>
                <w:b/>
                <w:sz w:val="22"/>
                <w:szCs w:val="22"/>
              </w:rPr>
            </w:pPr>
            <w:r w:rsidRPr="002D53C7">
              <w:rPr>
                <w:b/>
                <w:sz w:val="22"/>
                <w:szCs w:val="22"/>
              </w:rPr>
              <w:t xml:space="preserve">Stück, Nr. 471 </w:t>
            </w:r>
          </w:p>
        </w:tc>
      </w:tr>
      <w:tr w:rsidR="008E6FC7" w:rsidTr="00950AAB">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8E6FC7">
            <w:pPr>
              <w:rPr>
                <w:rFonts w:ascii="Calibri" w:hAnsi="Calibri"/>
                <w:sz w:val="22"/>
                <w:szCs w:val="22"/>
              </w:rPr>
            </w:pPr>
            <w:r w:rsidRPr="00950AAB">
              <w:rPr>
                <w:sz w:val="22"/>
                <w:szCs w:val="22"/>
              </w:rPr>
              <w:t xml:space="preserve">PM 6 </w:t>
            </w:r>
          </w:p>
          <w:p w:rsidR="008E6FC7" w:rsidRPr="00950AAB" w:rsidRDefault="008E6FC7" w:rsidP="008E6FC7">
            <w:pPr>
              <w:rPr>
                <w:rFonts w:ascii="Calibri" w:hAnsi="Calibri"/>
                <w:sz w:val="22"/>
                <w:szCs w:val="22"/>
              </w:rPr>
            </w:pPr>
            <w:r w:rsidRPr="00950AAB">
              <w:rPr>
                <w:sz w:val="22"/>
                <w:szCs w:val="22"/>
              </w:rPr>
              <w:t xml:space="preserve">Sprachbeherrschung Russisch I </w:t>
            </w:r>
          </w:p>
          <w:p w:rsidR="008E6FC7" w:rsidRPr="00950AAB" w:rsidRDefault="008E6FC7" w:rsidP="008E6FC7">
            <w:pPr>
              <w:rPr>
                <w:rFonts w:ascii="Calibri" w:hAnsi="Calibri"/>
                <w:sz w:val="22"/>
                <w:szCs w:val="22"/>
              </w:rPr>
            </w:pPr>
            <w:r w:rsidRPr="00950AAB">
              <w:rPr>
                <w:sz w:val="22"/>
                <w:szCs w:val="22"/>
              </w:rPr>
              <w:t xml:space="preserve">(10 SSt., 12,5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PM 6 </w:t>
            </w:r>
          </w:p>
          <w:p w:rsidR="008E6FC7" w:rsidRPr="00950AAB" w:rsidRDefault="008E6FC7" w:rsidP="00950AAB">
            <w:pPr>
              <w:ind w:left="2"/>
              <w:rPr>
                <w:rFonts w:ascii="Calibri" w:hAnsi="Calibri"/>
                <w:sz w:val="22"/>
                <w:szCs w:val="22"/>
              </w:rPr>
            </w:pPr>
            <w:r w:rsidRPr="00950AAB">
              <w:rPr>
                <w:sz w:val="22"/>
                <w:szCs w:val="22"/>
              </w:rPr>
              <w:t xml:space="preserve">Sprachbeherrschung Russisch A </w:t>
            </w:r>
          </w:p>
          <w:p w:rsidR="008E6FC7" w:rsidRPr="00950AAB" w:rsidRDefault="008E6FC7" w:rsidP="00950AAB">
            <w:pPr>
              <w:ind w:left="2"/>
              <w:rPr>
                <w:rFonts w:ascii="Calibri" w:hAnsi="Calibri"/>
                <w:sz w:val="22"/>
                <w:szCs w:val="22"/>
              </w:rPr>
            </w:pPr>
            <w:r w:rsidRPr="00950AAB">
              <w:rPr>
                <w:sz w:val="22"/>
                <w:szCs w:val="22"/>
              </w:rPr>
              <w:t xml:space="preserve">(10 SSt., 12,5 ECTS-AP) </w:t>
            </w:r>
          </w:p>
        </w:tc>
      </w:tr>
      <w:tr w:rsidR="008E6FC7" w:rsidTr="00950AAB">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8E6FC7">
            <w:pPr>
              <w:rPr>
                <w:rFonts w:ascii="Calibri" w:hAnsi="Calibri"/>
                <w:sz w:val="22"/>
                <w:szCs w:val="22"/>
              </w:rPr>
            </w:pPr>
            <w:r w:rsidRPr="00950AAB">
              <w:rPr>
                <w:sz w:val="22"/>
                <w:szCs w:val="22"/>
              </w:rPr>
              <w:t xml:space="preserve">PM 7 </w:t>
            </w:r>
          </w:p>
          <w:p w:rsidR="008E6FC7" w:rsidRPr="00950AAB" w:rsidRDefault="008E6FC7" w:rsidP="008E6FC7">
            <w:pPr>
              <w:rPr>
                <w:rFonts w:ascii="Calibri" w:hAnsi="Calibri"/>
                <w:sz w:val="22"/>
                <w:szCs w:val="22"/>
              </w:rPr>
            </w:pPr>
            <w:r w:rsidRPr="00950AAB">
              <w:rPr>
                <w:sz w:val="22"/>
                <w:szCs w:val="22"/>
              </w:rPr>
              <w:t xml:space="preserve">Sprachbeherrschung Russisch II </w:t>
            </w:r>
          </w:p>
          <w:p w:rsidR="008E6FC7" w:rsidRPr="00950AAB" w:rsidRDefault="008E6FC7" w:rsidP="008E6FC7">
            <w:pPr>
              <w:rPr>
                <w:rFonts w:ascii="Calibri" w:hAnsi="Calibri"/>
                <w:sz w:val="22"/>
                <w:szCs w:val="22"/>
              </w:rPr>
            </w:pPr>
            <w:r w:rsidRPr="00950AAB">
              <w:rPr>
                <w:sz w:val="22"/>
                <w:szCs w:val="22"/>
              </w:rPr>
              <w:t xml:space="preserve">(8 SSt., 10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PM 7 </w:t>
            </w:r>
          </w:p>
          <w:p w:rsidR="008E6FC7" w:rsidRPr="00950AAB" w:rsidRDefault="008E6FC7" w:rsidP="00950AAB">
            <w:pPr>
              <w:ind w:left="2"/>
              <w:rPr>
                <w:rFonts w:ascii="Calibri" w:hAnsi="Calibri"/>
                <w:sz w:val="22"/>
                <w:szCs w:val="22"/>
              </w:rPr>
            </w:pPr>
            <w:r w:rsidRPr="00950AAB">
              <w:rPr>
                <w:sz w:val="22"/>
                <w:szCs w:val="22"/>
              </w:rPr>
              <w:t xml:space="preserve">Sprachbeherrschung Russisch B </w:t>
            </w:r>
          </w:p>
          <w:p w:rsidR="008E6FC7" w:rsidRPr="00950AAB" w:rsidRDefault="008E6FC7" w:rsidP="00950AAB">
            <w:pPr>
              <w:ind w:left="2"/>
              <w:rPr>
                <w:rFonts w:ascii="Calibri" w:hAnsi="Calibri"/>
                <w:sz w:val="22"/>
                <w:szCs w:val="22"/>
              </w:rPr>
            </w:pPr>
            <w:r w:rsidRPr="00950AAB">
              <w:rPr>
                <w:sz w:val="22"/>
                <w:szCs w:val="22"/>
              </w:rPr>
              <w:t xml:space="preserve">(8 SSt., 10 ECTS-AP) </w:t>
            </w:r>
          </w:p>
        </w:tc>
      </w:tr>
      <w:tr w:rsidR="008E6FC7" w:rsidTr="00950AAB">
        <w:trPr>
          <w:trHeight w:val="1277"/>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8E6FC7">
            <w:pPr>
              <w:rPr>
                <w:rFonts w:ascii="Calibri" w:hAnsi="Calibri"/>
                <w:sz w:val="22"/>
                <w:szCs w:val="22"/>
              </w:rPr>
            </w:pPr>
            <w:r w:rsidRPr="00950AAB">
              <w:rPr>
                <w:sz w:val="22"/>
                <w:szCs w:val="22"/>
              </w:rPr>
              <w:t xml:space="preserve">PM 8 </w:t>
            </w:r>
          </w:p>
          <w:p w:rsidR="008E6FC7" w:rsidRPr="00950AAB" w:rsidRDefault="008E6FC7" w:rsidP="008E6FC7">
            <w:pPr>
              <w:rPr>
                <w:rFonts w:ascii="Calibri" w:hAnsi="Calibri"/>
                <w:sz w:val="22"/>
                <w:szCs w:val="22"/>
              </w:rPr>
            </w:pPr>
            <w:r w:rsidRPr="00950AAB">
              <w:rPr>
                <w:sz w:val="22"/>
                <w:szCs w:val="22"/>
              </w:rPr>
              <w:t xml:space="preserve">Sprachbeherrschung Russisch III </w:t>
            </w:r>
          </w:p>
          <w:p w:rsidR="008E6FC7" w:rsidRPr="00950AAB" w:rsidRDefault="008E6FC7" w:rsidP="008E6FC7">
            <w:pPr>
              <w:rPr>
                <w:rFonts w:ascii="Calibri" w:hAnsi="Calibri"/>
                <w:sz w:val="22"/>
                <w:szCs w:val="22"/>
              </w:rPr>
            </w:pPr>
            <w:r w:rsidRPr="00950AAB">
              <w:rPr>
                <w:sz w:val="22"/>
                <w:szCs w:val="22"/>
              </w:rPr>
              <w:t xml:space="preserve">(8 SSt., 10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PM 8 </w:t>
            </w:r>
          </w:p>
          <w:p w:rsidR="008E6FC7" w:rsidRPr="00950AAB" w:rsidRDefault="008E6FC7" w:rsidP="00950AAB">
            <w:pPr>
              <w:ind w:left="2"/>
              <w:rPr>
                <w:rFonts w:ascii="Calibri" w:hAnsi="Calibri"/>
                <w:sz w:val="22"/>
                <w:szCs w:val="22"/>
              </w:rPr>
            </w:pPr>
            <w:r w:rsidRPr="00950AAB">
              <w:rPr>
                <w:sz w:val="22"/>
                <w:szCs w:val="22"/>
              </w:rPr>
              <w:t xml:space="preserve">Sprachbeherrschung Russisch C </w:t>
            </w:r>
          </w:p>
          <w:p w:rsidR="008E6FC7" w:rsidRPr="00950AAB" w:rsidRDefault="008E6FC7" w:rsidP="00950AAB">
            <w:pPr>
              <w:ind w:left="2"/>
              <w:rPr>
                <w:rFonts w:ascii="Calibri" w:hAnsi="Calibri"/>
                <w:sz w:val="22"/>
                <w:szCs w:val="22"/>
              </w:rPr>
            </w:pPr>
            <w:r w:rsidRPr="00950AAB">
              <w:rPr>
                <w:sz w:val="22"/>
                <w:szCs w:val="22"/>
              </w:rPr>
              <w:t xml:space="preserve">(8 SSt., 10 ECTS-AP) </w:t>
            </w:r>
          </w:p>
        </w:tc>
      </w:tr>
      <w:tr w:rsidR="008E6FC7" w:rsidTr="00950AAB">
        <w:trPr>
          <w:trHeight w:val="1272"/>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8E6FC7">
            <w:pPr>
              <w:rPr>
                <w:rFonts w:ascii="Calibri" w:hAnsi="Calibri"/>
                <w:sz w:val="22"/>
                <w:szCs w:val="22"/>
              </w:rPr>
            </w:pPr>
            <w:r w:rsidRPr="00950AAB">
              <w:rPr>
                <w:sz w:val="22"/>
                <w:szCs w:val="22"/>
              </w:rPr>
              <w:t xml:space="preserve">PM 11 </w:t>
            </w:r>
          </w:p>
          <w:p w:rsidR="008E6FC7" w:rsidRPr="00950AAB" w:rsidRDefault="008E6FC7" w:rsidP="008E6FC7">
            <w:pPr>
              <w:rPr>
                <w:rFonts w:ascii="Calibri" w:hAnsi="Calibri"/>
                <w:sz w:val="22"/>
                <w:szCs w:val="22"/>
              </w:rPr>
            </w:pPr>
            <w:r w:rsidRPr="00950AAB">
              <w:rPr>
                <w:sz w:val="22"/>
                <w:szCs w:val="22"/>
              </w:rPr>
              <w:t xml:space="preserve">Vertiefungskompetenzen I </w:t>
            </w:r>
          </w:p>
          <w:p w:rsidR="008E6FC7" w:rsidRPr="00950AAB" w:rsidRDefault="008E6FC7" w:rsidP="008E6FC7">
            <w:pPr>
              <w:rPr>
                <w:rFonts w:ascii="Calibri" w:hAnsi="Calibri"/>
                <w:sz w:val="22"/>
                <w:szCs w:val="22"/>
              </w:rPr>
            </w:pPr>
            <w:r w:rsidRPr="00950AAB">
              <w:rPr>
                <w:sz w:val="22"/>
                <w:szCs w:val="22"/>
              </w:rPr>
              <w:t xml:space="preserve">(4 SSt., 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PM 11 </w:t>
            </w:r>
          </w:p>
          <w:p w:rsidR="008E6FC7" w:rsidRPr="00950AAB" w:rsidRDefault="008E6FC7" w:rsidP="00950AAB">
            <w:pPr>
              <w:ind w:left="2"/>
              <w:rPr>
                <w:rFonts w:ascii="Calibri" w:hAnsi="Calibri"/>
                <w:sz w:val="22"/>
                <w:szCs w:val="22"/>
              </w:rPr>
            </w:pPr>
            <w:r w:rsidRPr="00950AAB">
              <w:rPr>
                <w:sz w:val="22"/>
                <w:szCs w:val="22"/>
              </w:rPr>
              <w:t xml:space="preserve">Vertiefungskompetenzen A </w:t>
            </w:r>
          </w:p>
          <w:p w:rsidR="008E6FC7" w:rsidRPr="00950AAB" w:rsidRDefault="008E6FC7" w:rsidP="00950AAB">
            <w:pPr>
              <w:ind w:left="2"/>
              <w:rPr>
                <w:rFonts w:ascii="Calibri" w:hAnsi="Calibri"/>
                <w:sz w:val="22"/>
                <w:szCs w:val="22"/>
              </w:rPr>
            </w:pPr>
            <w:r w:rsidRPr="00950AAB">
              <w:rPr>
                <w:sz w:val="22"/>
                <w:szCs w:val="22"/>
              </w:rPr>
              <w:t xml:space="preserve">(4 SSt., 5 ECTS-AP) </w:t>
            </w:r>
          </w:p>
        </w:tc>
      </w:tr>
      <w:tr w:rsidR="008E6FC7" w:rsidTr="00950AAB">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8E6FC7">
            <w:pPr>
              <w:rPr>
                <w:rFonts w:ascii="Calibri" w:hAnsi="Calibri"/>
                <w:sz w:val="22"/>
                <w:szCs w:val="22"/>
              </w:rPr>
            </w:pPr>
            <w:r w:rsidRPr="00950AAB">
              <w:rPr>
                <w:sz w:val="22"/>
                <w:szCs w:val="22"/>
              </w:rPr>
              <w:t xml:space="preserve">PM 12 </w:t>
            </w:r>
          </w:p>
          <w:p w:rsidR="008E6FC7" w:rsidRPr="00950AAB" w:rsidRDefault="008E6FC7" w:rsidP="008E6FC7">
            <w:pPr>
              <w:rPr>
                <w:rFonts w:ascii="Calibri" w:hAnsi="Calibri"/>
                <w:sz w:val="22"/>
                <w:szCs w:val="22"/>
              </w:rPr>
            </w:pPr>
            <w:r w:rsidRPr="00950AAB">
              <w:rPr>
                <w:sz w:val="22"/>
                <w:szCs w:val="22"/>
              </w:rPr>
              <w:t xml:space="preserve">Vertiefungskompetenzen II </w:t>
            </w:r>
          </w:p>
          <w:p w:rsidR="008E6FC7" w:rsidRPr="00950AAB" w:rsidRDefault="008E6FC7" w:rsidP="008E6FC7">
            <w:pPr>
              <w:rPr>
                <w:rFonts w:ascii="Calibri" w:hAnsi="Calibri"/>
                <w:sz w:val="22"/>
                <w:szCs w:val="22"/>
              </w:rPr>
            </w:pPr>
            <w:r w:rsidRPr="00950AAB">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Teil </w:t>
            </w:r>
          </w:p>
          <w:p w:rsidR="008E6FC7" w:rsidRPr="00950AAB" w:rsidRDefault="008E6FC7" w:rsidP="00950AAB">
            <w:pPr>
              <w:ind w:left="2"/>
              <w:rPr>
                <w:rFonts w:ascii="Calibri" w:hAnsi="Calibri"/>
                <w:sz w:val="22"/>
                <w:szCs w:val="22"/>
              </w:rPr>
            </w:pPr>
            <w:r w:rsidRPr="00950AAB">
              <w:rPr>
                <w:sz w:val="22"/>
                <w:szCs w:val="22"/>
              </w:rPr>
              <w:t xml:space="preserve">III, </w:t>
            </w:r>
          </w:p>
          <w:p w:rsidR="008E6FC7" w:rsidRPr="00950AAB" w:rsidRDefault="008E6FC7" w:rsidP="00950AAB">
            <w:pPr>
              <w:ind w:left="2"/>
              <w:rPr>
                <w:rFonts w:ascii="Calibri" w:hAnsi="Calibri"/>
                <w:sz w:val="22"/>
                <w:szCs w:val="22"/>
              </w:rPr>
            </w:pPr>
            <w:r w:rsidRPr="00950AAB">
              <w:rPr>
                <w:sz w:val="22"/>
                <w:szCs w:val="22"/>
              </w:rPr>
              <w:t xml:space="preserve">Abs. </w:t>
            </w:r>
          </w:p>
          <w:p w:rsidR="008E6FC7" w:rsidRPr="00950AAB" w:rsidRDefault="008E6FC7" w:rsidP="00950AAB">
            <w:pPr>
              <w:ind w:left="2"/>
              <w:rPr>
                <w:rFonts w:ascii="Calibri" w:hAnsi="Calibri"/>
                <w:sz w:val="22"/>
                <w:szCs w:val="22"/>
              </w:rPr>
            </w:pPr>
            <w:r w:rsidRPr="00950AAB">
              <w:rPr>
                <w:sz w:val="22"/>
                <w:szCs w:val="22"/>
              </w:rPr>
              <w:t xml:space="preserve">23, § </w:t>
            </w:r>
          </w:p>
          <w:p w:rsidR="008E6FC7" w:rsidRPr="00950AAB" w:rsidRDefault="008E6FC7" w:rsidP="00950AAB">
            <w:pPr>
              <w:ind w:left="2"/>
              <w:rPr>
                <w:rFonts w:ascii="Calibri" w:hAnsi="Calibri"/>
                <w:sz w:val="22"/>
                <w:szCs w:val="22"/>
              </w:rPr>
            </w:pPr>
            <w:r w:rsidRPr="00950AAB">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8E6FC7" w:rsidRPr="00950AAB" w:rsidRDefault="008E6FC7" w:rsidP="00950AAB">
            <w:pPr>
              <w:ind w:left="2"/>
              <w:rPr>
                <w:rFonts w:ascii="Calibri" w:hAnsi="Calibri"/>
                <w:sz w:val="22"/>
                <w:szCs w:val="22"/>
              </w:rPr>
            </w:pPr>
            <w:r w:rsidRPr="00950AAB">
              <w:rPr>
                <w:sz w:val="22"/>
                <w:szCs w:val="22"/>
              </w:rPr>
              <w:t xml:space="preserve">PM 12 </w:t>
            </w:r>
          </w:p>
          <w:p w:rsidR="008E6FC7" w:rsidRPr="00950AAB" w:rsidRDefault="008E6FC7" w:rsidP="00950AAB">
            <w:pPr>
              <w:ind w:left="2"/>
              <w:rPr>
                <w:rFonts w:ascii="Calibri" w:hAnsi="Calibri"/>
                <w:sz w:val="22"/>
                <w:szCs w:val="22"/>
              </w:rPr>
            </w:pPr>
            <w:r w:rsidRPr="00950AAB">
              <w:rPr>
                <w:sz w:val="22"/>
                <w:szCs w:val="22"/>
              </w:rPr>
              <w:t xml:space="preserve">Vertiefungskompetenzen B </w:t>
            </w:r>
          </w:p>
          <w:p w:rsidR="008E6FC7" w:rsidRPr="00950AAB" w:rsidRDefault="008E6FC7" w:rsidP="00950AAB">
            <w:pPr>
              <w:ind w:left="2"/>
              <w:rPr>
                <w:rFonts w:ascii="Calibri" w:hAnsi="Calibri"/>
                <w:sz w:val="22"/>
                <w:szCs w:val="22"/>
              </w:rPr>
            </w:pPr>
            <w:r w:rsidRPr="00950AAB">
              <w:rPr>
                <w:sz w:val="22"/>
                <w:szCs w:val="22"/>
              </w:rPr>
              <w:t xml:space="preserve">(2 SSt., 2,5 ECTS-AP) </w:t>
            </w:r>
          </w:p>
        </w:tc>
      </w:tr>
    </w:tbl>
    <w:p w:rsidR="008E6FC7" w:rsidRDefault="008E6FC7" w:rsidP="00A77DE5">
      <w:pPr>
        <w:spacing w:line="200" w:lineRule="exact"/>
        <w:rPr>
          <w:sz w:val="22"/>
          <w:szCs w:val="22"/>
        </w:rPr>
      </w:pPr>
    </w:p>
    <w:p w:rsidR="00D373CB" w:rsidRDefault="00D373CB" w:rsidP="00A77DE5">
      <w:pPr>
        <w:spacing w:line="200" w:lineRule="exact"/>
        <w:rPr>
          <w:sz w:val="22"/>
          <w:szCs w:val="22"/>
        </w:rPr>
      </w:pPr>
      <w:r>
        <w:rPr>
          <w:sz w:val="22"/>
          <w:szCs w:val="22"/>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8D7382" w:rsidRDefault="00D373CB" w:rsidP="0090119E">
      <w:pPr>
        <w:tabs>
          <w:tab w:val="left" w:pos="3060"/>
          <w:tab w:val="left" w:pos="6480"/>
          <w:tab w:val="right" w:pos="10513"/>
        </w:tabs>
        <w:jc w:val="both"/>
        <w:rPr>
          <w:sz w:val="22"/>
          <w:szCs w:val="22"/>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Default="00F33F68" w:rsidP="0090119E">
      <w:pPr>
        <w:tabs>
          <w:tab w:val="left" w:pos="3060"/>
          <w:tab w:val="left" w:pos="6480"/>
          <w:tab w:val="right" w:pos="10513"/>
        </w:tabs>
        <w:jc w:val="both"/>
        <w:rPr>
          <w:sz w:val="22"/>
          <w:szCs w:val="22"/>
        </w:rPr>
      </w:pPr>
    </w:p>
    <w:p w:rsidR="00533115" w:rsidRPr="00533115" w:rsidRDefault="00533115" w:rsidP="00533115">
      <w:pPr>
        <w:tabs>
          <w:tab w:val="left" w:pos="3060"/>
          <w:tab w:val="left" w:pos="6480"/>
          <w:tab w:val="right" w:pos="10513"/>
        </w:tabs>
        <w:jc w:val="both"/>
        <w:rPr>
          <w:b/>
          <w:sz w:val="22"/>
          <w:szCs w:val="22"/>
        </w:rPr>
      </w:pPr>
      <w:r w:rsidRPr="00533115">
        <w:rPr>
          <w:b/>
          <w:sz w:val="22"/>
          <w:szCs w:val="22"/>
          <w:u w:val="single"/>
        </w:rPr>
        <w:t>Achtung:</w:t>
      </w:r>
      <w:r w:rsidRPr="00533115">
        <w:rPr>
          <w:b/>
          <w:sz w:val="22"/>
          <w:szCs w:val="22"/>
        </w:rPr>
        <w:t xml:space="preserve"> </w:t>
      </w:r>
    </w:p>
    <w:p w:rsidR="00533115" w:rsidRPr="00533115" w:rsidRDefault="00533115" w:rsidP="00533115">
      <w:pPr>
        <w:tabs>
          <w:tab w:val="left" w:pos="3060"/>
          <w:tab w:val="left" w:pos="6480"/>
          <w:tab w:val="right" w:pos="10513"/>
        </w:tabs>
        <w:jc w:val="both"/>
        <w:rPr>
          <w:b/>
          <w:sz w:val="22"/>
          <w:szCs w:val="22"/>
        </w:rPr>
      </w:pPr>
    </w:p>
    <w:p w:rsidR="00533115" w:rsidRPr="00533115" w:rsidRDefault="00533115" w:rsidP="00533115">
      <w:pPr>
        <w:tabs>
          <w:tab w:val="left" w:pos="3060"/>
          <w:tab w:val="left" w:pos="6480"/>
          <w:tab w:val="right" w:pos="10513"/>
        </w:tabs>
        <w:jc w:val="both"/>
        <w:rPr>
          <w:b/>
          <w:sz w:val="22"/>
          <w:szCs w:val="22"/>
          <w:u w:val="single"/>
        </w:rPr>
      </w:pPr>
      <w:r w:rsidRPr="00533115">
        <w:rPr>
          <w:sz w:val="22"/>
          <w:szCs w:val="22"/>
        </w:rPr>
        <w:t xml:space="preserve">Bei </w:t>
      </w:r>
      <w:r w:rsidRPr="00533115">
        <w:rPr>
          <w:sz w:val="22"/>
          <w:szCs w:val="22"/>
          <w:u w:val="single"/>
        </w:rPr>
        <w:t>einer Kombination</w:t>
      </w:r>
      <w:r w:rsidRPr="00533115">
        <w:rPr>
          <w:sz w:val="22"/>
          <w:szCs w:val="22"/>
        </w:rPr>
        <w:t xml:space="preserve"> mit dem Unterrichtsfach </w:t>
      </w:r>
      <w:r w:rsidRPr="00533115">
        <w:rPr>
          <w:sz w:val="22"/>
          <w:szCs w:val="22"/>
          <w:u w:val="single"/>
        </w:rPr>
        <w:t>einer weiteren lebenden Fremdsprache (Französisch, Italienisch, Russisch, Spanisch</w:t>
      </w:r>
      <w:r w:rsidRPr="00533115">
        <w:rPr>
          <w:sz w:val="22"/>
          <w:szCs w:val="22"/>
        </w:rPr>
        <w:t>):</w:t>
      </w:r>
    </w:p>
    <w:p w:rsidR="00533115" w:rsidRPr="00533115" w:rsidRDefault="00533115" w:rsidP="00533115">
      <w:pPr>
        <w:tabs>
          <w:tab w:val="left" w:pos="3060"/>
          <w:tab w:val="left" w:pos="6480"/>
          <w:tab w:val="right" w:pos="10513"/>
        </w:tabs>
        <w:jc w:val="both"/>
        <w:rPr>
          <w:sz w:val="22"/>
          <w:szCs w:val="22"/>
        </w:rPr>
      </w:pPr>
    </w:p>
    <w:p w:rsidR="00533115" w:rsidRPr="00533115" w:rsidRDefault="00533115" w:rsidP="00533115">
      <w:pPr>
        <w:numPr>
          <w:ilvl w:val="0"/>
          <w:numId w:val="20"/>
        </w:numPr>
        <w:tabs>
          <w:tab w:val="left" w:pos="709"/>
          <w:tab w:val="right" w:pos="10513"/>
        </w:tabs>
        <w:jc w:val="both"/>
        <w:rPr>
          <w:sz w:val="22"/>
          <w:szCs w:val="22"/>
        </w:rPr>
      </w:pPr>
      <w:r w:rsidRPr="00533115">
        <w:rPr>
          <w:sz w:val="22"/>
          <w:szCs w:val="22"/>
        </w:rPr>
        <w:t>Einführung in die Didaktik des Fremdsprachenunterrichts (1.a)</w:t>
      </w:r>
    </w:p>
    <w:p w:rsidR="00533115" w:rsidRPr="00533115" w:rsidRDefault="00533115" w:rsidP="00533115">
      <w:pPr>
        <w:numPr>
          <w:ilvl w:val="0"/>
          <w:numId w:val="20"/>
        </w:numPr>
        <w:tabs>
          <w:tab w:val="left" w:pos="709"/>
          <w:tab w:val="left" w:pos="6480"/>
          <w:tab w:val="right" w:pos="10513"/>
        </w:tabs>
        <w:jc w:val="both"/>
        <w:rPr>
          <w:sz w:val="22"/>
          <w:szCs w:val="22"/>
        </w:rPr>
      </w:pPr>
      <w:r w:rsidRPr="00533115">
        <w:rPr>
          <w:sz w:val="22"/>
          <w:szCs w:val="22"/>
        </w:rPr>
        <w:t>Einführung in das Testen und Bewerten im Fremdsprachenunterricht (3 a)</w:t>
      </w:r>
    </w:p>
    <w:p w:rsidR="00533115" w:rsidRPr="00533115" w:rsidRDefault="00533115" w:rsidP="00533115">
      <w:pPr>
        <w:tabs>
          <w:tab w:val="left" w:pos="3060"/>
          <w:tab w:val="left" w:pos="6480"/>
          <w:tab w:val="right" w:pos="10513"/>
        </w:tabs>
        <w:jc w:val="both"/>
        <w:rPr>
          <w:sz w:val="22"/>
          <w:szCs w:val="22"/>
        </w:rPr>
      </w:pPr>
    </w:p>
    <w:p w:rsidR="00533115" w:rsidRPr="00533115" w:rsidRDefault="00533115" w:rsidP="00533115">
      <w:pPr>
        <w:pStyle w:val="Default"/>
        <w:rPr>
          <w:sz w:val="22"/>
          <w:szCs w:val="22"/>
        </w:rPr>
      </w:pPr>
      <w:r w:rsidRPr="00533115">
        <w:rPr>
          <w:sz w:val="22"/>
          <w:szCs w:val="22"/>
          <w:u w:val="single"/>
        </w:rPr>
        <w:t>Diese sind durch folgende Lehrveranstaltungen zu kompensieren</w:t>
      </w:r>
      <w:r w:rsidRPr="00533115">
        <w:rPr>
          <w:sz w:val="22"/>
          <w:szCs w:val="22"/>
        </w:rPr>
        <w:t>:</w:t>
      </w:r>
    </w:p>
    <w:p w:rsidR="00533115" w:rsidRPr="00533115" w:rsidRDefault="00533115" w:rsidP="00533115">
      <w:pPr>
        <w:pStyle w:val="Default"/>
        <w:rPr>
          <w:sz w:val="22"/>
          <w:szCs w:val="22"/>
        </w:rPr>
      </w:pPr>
    </w:p>
    <w:p w:rsidR="00533115" w:rsidRPr="00533115" w:rsidRDefault="00533115" w:rsidP="00533115">
      <w:pPr>
        <w:numPr>
          <w:ilvl w:val="0"/>
          <w:numId w:val="21"/>
        </w:numPr>
        <w:tabs>
          <w:tab w:val="left" w:pos="709"/>
          <w:tab w:val="left" w:pos="6480"/>
          <w:tab w:val="right" w:pos="10513"/>
        </w:tabs>
        <w:rPr>
          <w:sz w:val="22"/>
          <w:szCs w:val="22"/>
        </w:rPr>
      </w:pPr>
      <w:r w:rsidRPr="00533115">
        <w:rPr>
          <w:sz w:val="22"/>
          <w:szCs w:val="22"/>
        </w:rPr>
        <w:t>Ausgewählte Aspekte zur thematischen Vertiefung der Einführung in die Didaktik des Fremdsprachenunterrichts (1. c)</w:t>
      </w:r>
    </w:p>
    <w:p w:rsidR="00533115" w:rsidRPr="00533115" w:rsidRDefault="00533115" w:rsidP="00533115">
      <w:pPr>
        <w:pStyle w:val="Default"/>
        <w:numPr>
          <w:ilvl w:val="0"/>
          <w:numId w:val="21"/>
        </w:numPr>
        <w:jc w:val="both"/>
        <w:rPr>
          <w:sz w:val="22"/>
          <w:szCs w:val="22"/>
        </w:rPr>
      </w:pPr>
      <w:r w:rsidRPr="00533115">
        <w:rPr>
          <w:bCs/>
          <w:sz w:val="22"/>
          <w:szCs w:val="22"/>
        </w:rPr>
        <w:t>Ausgewählte Aspekte zur thematischen Vertiefung der Einführung in das Testen und Bewerten im Fremdsprachenunterricht (3 c)</w:t>
      </w:r>
    </w:p>
    <w:p w:rsidR="00533115" w:rsidRPr="00533115" w:rsidRDefault="00533115" w:rsidP="00533115">
      <w:pPr>
        <w:tabs>
          <w:tab w:val="left" w:pos="709"/>
          <w:tab w:val="left" w:pos="6480"/>
          <w:tab w:val="right" w:pos="10513"/>
        </w:tabs>
        <w:jc w:val="both"/>
        <w:rPr>
          <w:sz w:val="22"/>
          <w:szCs w:val="22"/>
        </w:rPr>
      </w:pPr>
    </w:p>
    <w:p w:rsidR="00533115" w:rsidRPr="00533115" w:rsidRDefault="00533115" w:rsidP="00533115">
      <w:pPr>
        <w:pStyle w:val="Default"/>
        <w:rPr>
          <w:sz w:val="22"/>
          <w:szCs w:val="22"/>
        </w:rPr>
      </w:pPr>
    </w:p>
    <w:p w:rsidR="00533115" w:rsidRPr="00533115" w:rsidRDefault="00533115" w:rsidP="00533115">
      <w:pPr>
        <w:pStyle w:val="Default"/>
        <w:rPr>
          <w:sz w:val="22"/>
          <w:szCs w:val="22"/>
        </w:rPr>
      </w:pPr>
      <w:r w:rsidRPr="00533115">
        <w:rPr>
          <w:sz w:val="22"/>
          <w:szCs w:val="22"/>
        </w:rPr>
        <w:t xml:space="preserve">Studierende mit anderen Kombinationen absolvieren in Pflichtmodul 1 nur die Lehrveranstaltungen 1.a und 1.b, in Pflichtmodul 3 nur die Lehrveranstaltungen 3.a. und 3.b. </w:t>
      </w:r>
    </w:p>
    <w:p w:rsidR="008D7382" w:rsidRDefault="008D7382" w:rsidP="008D7382">
      <w:pPr>
        <w:tabs>
          <w:tab w:val="left" w:pos="3060"/>
          <w:tab w:val="left" w:pos="6480"/>
          <w:tab w:val="right" w:pos="10513"/>
        </w:tabs>
        <w:jc w:val="both"/>
        <w:rPr>
          <w:sz w:val="22"/>
          <w:szCs w:val="22"/>
        </w:rPr>
      </w:pPr>
    </w:p>
    <w:p w:rsidR="008D7382" w:rsidRDefault="008D7382" w:rsidP="008D7382">
      <w:pPr>
        <w:tabs>
          <w:tab w:val="left" w:pos="3060"/>
          <w:tab w:val="left" w:pos="6480"/>
          <w:tab w:val="right" w:pos="10513"/>
        </w:tabs>
        <w:jc w:val="both"/>
        <w:rPr>
          <w:sz w:val="22"/>
          <w:szCs w:val="22"/>
        </w:rPr>
      </w:pPr>
    </w:p>
    <w:p w:rsidR="008D7382" w:rsidRDefault="008D7382" w:rsidP="008D7382">
      <w:pPr>
        <w:tabs>
          <w:tab w:val="left" w:pos="3060"/>
          <w:tab w:val="left" w:pos="6480"/>
          <w:tab w:val="right" w:pos="10513"/>
        </w:tabs>
        <w:jc w:val="both"/>
        <w:rPr>
          <w:sz w:val="22"/>
          <w:szCs w:val="22"/>
        </w:rPr>
      </w:pPr>
    </w:p>
    <w:p w:rsidR="00365C84" w:rsidRDefault="003507C6" w:rsidP="0090119E">
      <w:pPr>
        <w:tabs>
          <w:tab w:val="left" w:pos="3060"/>
          <w:tab w:val="left" w:pos="6480"/>
          <w:tab w:val="right" w:pos="10513"/>
        </w:tabs>
        <w:jc w:val="both"/>
        <w:rPr>
          <w:sz w:val="22"/>
          <w:szCs w:val="22"/>
        </w:rPr>
      </w:pPr>
      <w:r>
        <w:rPr>
          <w:sz w:val="22"/>
          <w:szCs w:val="22"/>
        </w:rPr>
        <w:t>Es sind Pf</w:t>
      </w:r>
      <w:r w:rsidR="001049D4">
        <w:rPr>
          <w:sz w:val="22"/>
          <w:szCs w:val="22"/>
        </w:rPr>
        <w:t>lichtmodule im Umfang von 90,0</w:t>
      </w:r>
      <w:r>
        <w:rPr>
          <w:sz w:val="22"/>
          <w:szCs w:val="22"/>
        </w:rPr>
        <w:t xml:space="preserve"> ECTS-AP zu absolvieren.</w:t>
      </w:r>
    </w:p>
    <w:p w:rsidR="003507C6" w:rsidRDefault="003507C6" w:rsidP="0090119E">
      <w:pPr>
        <w:tabs>
          <w:tab w:val="left" w:pos="3060"/>
          <w:tab w:val="left" w:pos="6480"/>
          <w:tab w:val="right" w:pos="10513"/>
        </w:tabs>
        <w:jc w:val="both"/>
        <w:rPr>
          <w:sz w:val="22"/>
          <w:szCs w:val="22"/>
        </w:rPr>
      </w:pPr>
    </w:p>
    <w:p w:rsidR="003507C6" w:rsidRDefault="003507C6" w:rsidP="0090119E">
      <w:pPr>
        <w:tabs>
          <w:tab w:val="left" w:pos="3060"/>
          <w:tab w:val="left" w:pos="6480"/>
          <w:tab w:val="right" w:pos="10513"/>
        </w:tabs>
        <w:jc w:val="both"/>
        <w:rPr>
          <w:sz w:val="22"/>
          <w:szCs w:val="22"/>
        </w:rPr>
      </w:pPr>
      <w:r>
        <w:rPr>
          <w:sz w:val="22"/>
          <w:szCs w:val="22"/>
        </w:rPr>
        <w:t>Aus folgendem Katalog sind Wahlmod</w:t>
      </w:r>
      <w:r w:rsidR="001049D4">
        <w:rPr>
          <w:sz w:val="22"/>
          <w:szCs w:val="22"/>
        </w:rPr>
        <w:t>ule im Umfang von 10,0</w:t>
      </w:r>
      <w:r>
        <w:rPr>
          <w:sz w:val="22"/>
          <w:szCs w:val="22"/>
        </w:rPr>
        <w:t xml:space="preserve"> ECTS-AP zu absolvieren:</w:t>
      </w:r>
    </w:p>
    <w:p w:rsidR="003507C6" w:rsidRDefault="003507C6" w:rsidP="0090119E">
      <w:pPr>
        <w:tabs>
          <w:tab w:val="left" w:pos="3060"/>
          <w:tab w:val="left" w:pos="6480"/>
          <w:tab w:val="right" w:pos="10513"/>
        </w:tabs>
        <w:jc w:val="both"/>
        <w:rPr>
          <w:sz w:val="22"/>
          <w:szCs w:val="22"/>
        </w:rPr>
      </w:pPr>
    </w:p>
    <w:p w:rsidR="003507C6" w:rsidRDefault="003507C6" w:rsidP="002D53C7">
      <w:pPr>
        <w:tabs>
          <w:tab w:val="right" w:pos="8505"/>
        </w:tabs>
        <w:jc w:val="both"/>
        <w:rPr>
          <w:sz w:val="22"/>
          <w:szCs w:val="22"/>
        </w:rPr>
      </w:pPr>
      <w:r>
        <w:rPr>
          <w:sz w:val="22"/>
          <w:szCs w:val="22"/>
        </w:rPr>
        <w:t>1. Wah</w:t>
      </w:r>
      <w:r w:rsidR="002D53C7">
        <w:rPr>
          <w:sz w:val="22"/>
          <w:szCs w:val="22"/>
        </w:rPr>
        <w:t>lmodul: Slawistische Exkursion</w:t>
      </w:r>
      <w:r w:rsidR="002D53C7">
        <w:rPr>
          <w:sz w:val="22"/>
          <w:szCs w:val="22"/>
        </w:rPr>
        <w:tab/>
      </w:r>
      <w:r>
        <w:rPr>
          <w:sz w:val="22"/>
          <w:szCs w:val="22"/>
        </w:rPr>
        <w:t>5,0 ECTS-AP</w:t>
      </w:r>
    </w:p>
    <w:p w:rsidR="003507C6" w:rsidRDefault="001049D4" w:rsidP="002D53C7">
      <w:pPr>
        <w:tabs>
          <w:tab w:val="right" w:pos="8505"/>
        </w:tabs>
        <w:jc w:val="both"/>
        <w:rPr>
          <w:sz w:val="22"/>
          <w:szCs w:val="22"/>
        </w:rPr>
      </w:pPr>
      <w:r>
        <w:rPr>
          <w:sz w:val="22"/>
          <w:szCs w:val="22"/>
        </w:rPr>
        <w:t>2. Wahlmodul: Mobilit</w:t>
      </w:r>
      <w:r w:rsidR="002D53C7">
        <w:rPr>
          <w:sz w:val="22"/>
          <w:szCs w:val="22"/>
        </w:rPr>
        <w:t>ät</w:t>
      </w:r>
      <w:r w:rsidR="002D53C7">
        <w:rPr>
          <w:sz w:val="22"/>
          <w:szCs w:val="22"/>
        </w:rPr>
        <w:tab/>
      </w:r>
      <w:r>
        <w:rPr>
          <w:sz w:val="22"/>
          <w:szCs w:val="22"/>
        </w:rPr>
        <w:t>5,0</w:t>
      </w:r>
      <w:r w:rsidR="003507C6">
        <w:rPr>
          <w:sz w:val="22"/>
          <w:szCs w:val="22"/>
        </w:rPr>
        <w:t xml:space="preserve"> ECTS-AP</w:t>
      </w:r>
    </w:p>
    <w:p w:rsidR="003507C6" w:rsidRDefault="003507C6" w:rsidP="002D53C7">
      <w:pPr>
        <w:tabs>
          <w:tab w:val="right" w:pos="8505"/>
        </w:tabs>
        <w:jc w:val="both"/>
        <w:rPr>
          <w:sz w:val="22"/>
          <w:szCs w:val="22"/>
        </w:rPr>
      </w:pPr>
      <w:r>
        <w:rPr>
          <w:sz w:val="22"/>
          <w:szCs w:val="22"/>
        </w:rPr>
        <w:t>3. Wahlmodul: Literatur- und kulturwiss</w:t>
      </w:r>
      <w:r w:rsidR="002D53C7">
        <w:rPr>
          <w:sz w:val="22"/>
          <w:szCs w:val="22"/>
        </w:rPr>
        <w:t>enschaftliche Anwendungen</w:t>
      </w:r>
      <w:r w:rsidR="002D53C7">
        <w:rPr>
          <w:sz w:val="22"/>
          <w:szCs w:val="22"/>
        </w:rPr>
        <w:tab/>
      </w:r>
      <w:r w:rsidR="001049D4">
        <w:rPr>
          <w:sz w:val="22"/>
          <w:szCs w:val="22"/>
        </w:rPr>
        <w:t>5,0</w:t>
      </w:r>
      <w:r>
        <w:rPr>
          <w:sz w:val="22"/>
          <w:szCs w:val="22"/>
        </w:rPr>
        <w:t xml:space="preserve"> ECTS-AP</w:t>
      </w:r>
    </w:p>
    <w:p w:rsidR="003507C6" w:rsidRDefault="003507C6" w:rsidP="002D53C7">
      <w:pPr>
        <w:tabs>
          <w:tab w:val="right" w:pos="8505"/>
        </w:tabs>
        <w:jc w:val="both"/>
        <w:rPr>
          <w:sz w:val="22"/>
          <w:szCs w:val="22"/>
        </w:rPr>
      </w:pPr>
      <w:r>
        <w:rPr>
          <w:sz w:val="22"/>
          <w:szCs w:val="22"/>
        </w:rPr>
        <w:t>4. Wahlm</w:t>
      </w:r>
      <w:r w:rsidR="002D53C7">
        <w:rPr>
          <w:sz w:val="22"/>
          <w:szCs w:val="22"/>
        </w:rPr>
        <w:t>odul: Russische Textlinguistik</w:t>
      </w:r>
      <w:r w:rsidR="002D53C7">
        <w:rPr>
          <w:sz w:val="22"/>
          <w:szCs w:val="22"/>
        </w:rPr>
        <w:tab/>
      </w:r>
      <w:r>
        <w:rPr>
          <w:sz w:val="22"/>
          <w:szCs w:val="22"/>
        </w:rPr>
        <w:t>5,0 ECTS-AP</w:t>
      </w:r>
    </w:p>
    <w:p w:rsidR="003507C6" w:rsidRDefault="003507C6" w:rsidP="002D53C7">
      <w:pPr>
        <w:tabs>
          <w:tab w:val="right" w:pos="8505"/>
        </w:tabs>
        <w:jc w:val="both"/>
        <w:rPr>
          <w:sz w:val="22"/>
          <w:szCs w:val="22"/>
        </w:rPr>
      </w:pPr>
      <w:r>
        <w:rPr>
          <w:sz w:val="22"/>
          <w:szCs w:val="22"/>
        </w:rPr>
        <w:t>5. Wahlmodul</w:t>
      </w:r>
      <w:r w:rsidR="002D53C7">
        <w:rPr>
          <w:sz w:val="22"/>
          <w:szCs w:val="22"/>
        </w:rPr>
        <w:t>: Medien und Konversation</w:t>
      </w:r>
      <w:r w:rsidR="002D53C7">
        <w:rPr>
          <w:sz w:val="22"/>
          <w:szCs w:val="22"/>
        </w:rPr>
        <w:tab/>
      </w:r>
      <w:r w:rsidR="001049D4">
        <w:rPr>
          <w:sz w:val="22"/>
          <w:szCs w:val="22"/>
        </w:rPr>
        <w:t>5,0</w:t>
      </w:r>
      <w:r>
        <w:rPr>
          <w:sz w:val="22"/>
          <w:szCs w:val="22"/>
        </w:rPr>
        <w:t xml:space="preserve"> ECTS-AP</w:t>
      </w:r>
    </w:p>
    <w:p w:rsidR="003507C6" w:rsidRDefault="003507C6" w:rsidP="002D53C7">
      <w:pPr>
        <w:tabs>
          <w:tab w:val="right" w:pos="8505"/>
        </w:tabs>
        <w:jc w:val="both"/>
        <w:rPr>
          <w:sz w:val="22"/>
          <w:szCs w:val="22"/>
        </w:rPr>
      </w:pPr>
      <w:r>
        <w:rPr>
          <w:sz w:val="22"/>
          <w:szCs w:val="22"/>
        </w:rPr>
        <w:t>6. Wahlmodul: Länd</w:t>
      </w:r>
      <w:r w:rsidR="002D53C7">
        <w:rPr>
          <w:sz w:val="22"/>
          <w:szCs w:val="22"/>
        </w:rPr>
        <w:t>er, Sprachen und Kulturen</w:t>
      </w:r>
      <w:r w:rsidR="002D53C7">
        <w:rPr>
          <w:sz w:val="22"/>
          <w:szCs w:val="22"/>
        </w:rPr>
        <w:tab/>
      </w:r>
      <w:r w:rsidR="001049D4">
        <w:rPr>
          <w:sz w:val="22"/>
          <w:szCs w:val="22"/>
        </w:rPr>
        <w:t>5,0</w:t>
      </w:r>
      <w:r>
        <w:rPr>
          <w:sz w:val="22"/>
          <w:szCs w:val="22"/>
        </w:rPr>
        <w:t xml:space="preserve"> ECTS-AP</w:t>
      </w:r>
    </w:p>
    <w:p w:rsidR="003507C6" w:rsidRDefault="003507C6" w:rsidP="002D53C7">
      <w:pPr>
        <w:tabs>
          <w:tab w:val="right" w:pos="8505"/>
        </w:tabs>
        <w:jc w:val="both"/>
        <w:rPr>
          <w:sz w:val="22"/>
          <w:szCs w:val="22"/>
        </w:rPr>
      </w:pPr>
      <w:r>
        <w:rPr>
          <w:sz w:val="22"/>
          <w:szCs w:val="22"/>
        </w:rPr>
        <w:t>7. Wah</w:t>
      </w:r>
      <w:r w:rsidR="002D53C7">
        <w:rPr>
          <w:sz w:val="22"/>
          <w:szCs w:val="22"/>
        </w:rPr>
        <w:t>lmodul: Mehrsprachigkeit</w:t>
      </w:r>
      <w:r w:rsidR="002D53C7">
        <w:rPr>
          <w:sz w:val="22"/>
          <w:szCs w:val="22"/>
        </w:rPr>
        <w:tab/>
      </w:r>
      <w:r w:rsidR="001049D4">
        <w:rPr>
          <w:sz w:val="22"/>
          <w:szCs w:val="22"/>
        </w:rPr>
        <w:t>5,0</w:t>
      </w:r>
      <w:r>
        <w:rPr>
          <w:sz w:val="22"/>
          <w:szCs w:val="22"/>
        </w:rPr>
        <w:t xml:space="preserve"> ECTS-AP</w:t>
      </w:r>
    </w:p>
    <w:p w:rsidR="00365C84" w:rsidRDefault="00365C84" w:rsidP="0090119E">
      <w:pPr>
        <w:tabs>
          <w:tab w:val="left" w:pos="3060"/>
          <w:tab w:val="left" w:pos="6480"/>
          <w:tab w:val="right" w:pos="10513"/>
        </w:tabs>
        <w:jc w:val="both"/>
        <w:rPr>
          <w:sz w:val="22"/>
          <w:szCs w:val="22"/>
        </w:rPr>
      </w:pPr>
    </w:p>
    <w:p w:rsidR="00261978" w:rsidRDefault="00261978"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373CB" w:rsidRPr="006854A7" w:rsidRDefault="00D373CB" w:rsidP="00D373CB">
      <w:pPr>
        <w:shd w:val="clear" w:color="auto" w:fill="E6E6E6"/>
        <w:tabs>
          <w:tab w:val="left" w:pos="5040"/>
          <w:tab w:val="right" w:pos="10513"/>
        </w:tabs>
        <w:jc w:val="both"/>
        <w:outlineLvl w:val="0"/>
        <w:rPr>
          <w:b/>
        </w:rPr>
      </w:pPr>
      <w:r>
        <w:rPr>
          <w:b/>
        </w:rPr>
        <w:t>Bachelorarbeit</w:t>
      </w:r>
    </w:p>
    <w:p w:rsidR="00DE5FAA" w:rsidRDefault="00DE5FAA"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373CB" w:rsidRDefault="00D373CB" w:rsidP="00D373CB">
      <w:pPr>
        <w:autoSpaceDE w:val="0"/>
        <w:autoSpaceDN w:val="0"/>
        <w:adjustRightInd w:val="0"/>
        <w:rPr>
          <w:sz w:val="22"/>
          <w:szCs w:val="22"/>
          <w:lang w:val="de-AT" w:eastAsia="de-AT"/>
        </w:rPr>
      </w:pPr>
      <w:r>
        <w:rPr>
          <w:sz w:val="22"/>
          <w:szCs w:val="22"/>
          <w:lang w:val="de-AT" w:eastAsia="de-AT"/>
        </w:rPr>
        <w:lastRenderedPageBreak/>
        <w:t xml:space="preserve">Das Thema der </w:t>
      </w:r>
      <w:r w:rsidRPr="00D373CB">
        <w:rPr>
          <w:sz w:val="22"/>
          <w:szCs w:val="22"/>
          <w:lang w:val="de-AT" w:eastAsia="de-AT"/>
        </w:rPr>
        <w:t xml:space="preserve">Bachelorarbeit ist </w:t>
      </w:r>
      <w:r>
        <w:rPr>
          <w:sz w:val="22"/>
          <w:szCs w:val="22"/>
          <w:lang w:val="de-AT" w:eastAsia="de-AT"/>
        </w:rPr>
        <w:t>einem der folgenden</w:t>
      </w:r>
      <w:r w:rsidR="00533115">
        <w:rPr>
          <w:sz w:val="22"/>
          <w:szCs w:val="22"/>
          <w:lang w:val="de-AT" w:eastAsia="de-AT"/>
        </w:rPr>
        <w:t xml:space="preserve"> Pflichtmodule</w:t>
      </w:r>
      <w:r w:rsidRPr="00D373CB">
        <w:rPr>
          <w:sz w:val="22"/>
          <w:szCs w:val="22"/>
          <w:lang w:val="de-AT" w:eastAsia="de-AT"/>
        </w:rPr>
        <w:t xml:space="preserve"> </w:t>
      </w:r>
      <w:r>
        <w:rPr>
          <w:sz w:val="22"/>
          <w:szCs w:val="22"/>
          <w:lang w:val="de-AT" w:eastAsia="de-AT"/>
        </w:rPr>
        <w:t>zu entnehmen:</w:t>
      </w:r>
    </w:p>
    <w:p w:rsidR="00D373CB" w:rsidRDefault="00D373CB" w:rsidP="00605EC6">
      <w:pPr>
        <w:numPr>
          <w:ilvl w:val="0"/>
          <w:numId w:val="19"/>
        </w:numPr>
        <w:autoSpaceDE w:val="0"/>
        <w:autoSpaceDN w:val="0"/>
        <w:adjustRightInd w:val="0"/>
        <w:rPr>
          <w:sz w:val="22"/>
          <w:szCs w:val="22"/>
          <w:lang w:val="de-AT" w:eastAsia="de-AT"/>
        </w:rPr>
      </w:pPr>
      <w:r>
        <w:rPr>
          <w:sz w:val="22"/>
          <w:szCs w:val="22"/>
          <w:lang w:val="de-AT" w:eastAsia="de-AT"/>
        </w:rPr>
        <w:t>2</w:t>
      </w:r>
      <w:r w:rsidR="00533115">
        <w:rPr>
          <w:sz w:val="22"/>
          <w:szCs w:val="22"/>
          <w:lang w:val="de-AT" w:eastAsia="de-AT"/>
        </w:rPr>
        <w:t>. Pflichtmodul</w:t>
      </w:r>
      <w:r>
        <w:rPr>
          <w:sz w:val="22"/>
          <w:szCs w:val="22"/>
          <w:lang w:val="de-AT" w:eastAsia="de-AT"/>
        </w:rPr>
        <w:t>: Kompetenzorientierter Fremdsprachenunterricht</w:t>
      </w:r>
    </w:p>
    <w:p w:rsidR="00D373CB" w:rsidRDefault="00D373CB" w:rsidP="00605EC6">
      <w:pPr>
        <w:numPr>
          <w:ilvl w:val="0"/>
          <w:numId w:val="19"/>
        </w:numPr>
        <w:autoSpaceDE w:val="0"/>
        <w:autoSpaceDN w:val="0"/>
        <w:adjustRightInd w:val="0"/>
        <w:rPr>
          <w:sz w:val="22"/>
          <w:szCs w:val="22"/>
          <w:lang w:val="de-AT" w:eastAsia="de-AT"/>
        </w:rPr>
      </w:pPr>
      <w:r w:rsidRPr="00D373CB">
        <w:rPr>
          <w:sz w:val="22"/>
          <w:szCs w:val="22"/>
          <w:lang w:val="de-AT" w:eastAsia="de-AT"/>
        </w:rPr>
        <w:t>3</w:t>
      </w:r>
      <w:r w:rsidR="00533115">
        <w:rPr>
          <w:sz w:val="22"/>
          <w:szCs w:val="22"/>
          <w:lang w:val="de-AT" w:eastAsia="de-AT"/>
        </w:rPr>
        <w:t>. Pflichtmodul</w:t>
      </w:r>
      <w:r>
        <w:rPr>
          <w:sz w:val="22"/>
          <w:szCs w:val="22"/>
          <w:lang w:val="de-AT" w:eastAsia="de-AT"/>
        </w:rPr>
        <w:t>: Evaluation von fremdsprachlichen Kompetenzen</w:t>
      </w:r>
    </w:p>
    <w:p w:rsidR="00D373CB" w:rsidRDefault="00D373CB" w:rsidP="00605EC6">
      <w:pPr>
        <w:numPr>
          <w:ilvl w:val="0"/>
          <w:numId w:val="19"/>
        </w:numPr>
        <w:autoSpaceDE w:val="0"/>
        <w:autoSpaceDN w:val="0"/>
        <w:adjustRightInd w:val="0"/>
        <w:rPr>
          <w:sz w:val="22"/>
          <w:szCs w:val="22"/>
          <w:lang w:val="de-AT" w:eastAsia="de-AT"/>
        </w:rPr>
      </w:pPr>
      <w:r>
        <w:rPr>
          <w:sz w:val="22"/>
          <w:szCs w:val="22"/>
          <w:lang w:val="de-AT" w:eastAsia="de-AT"/>
        </w:rPr>
        <w:t>11</w:t>
      </w:r>
      <w:r w:rsidR="00533115">
        <w:rPr>
          <w:sz w:val="22"/>
          <w:szCs w:val="22"/>
          <w:lang w:val="de-AT" w:eastAsia="de-AT"/>
        </w:rPr>
        <w:t>. Pflichtmodul</w:t>
      </w:r>
      <w:r>
        <w:rPr>
          <w:sz w:val="22"/>
          <w:szCs w:val="22"/>
          <w:lang w:val="de-AT" w:eastAsia="de-AT"/>
        </w:rPr>
        <w:t>: Vertiefungskompetenzen A</w:t>
      </w:r>
    </w:p>
    <w:p w:rsidR="00D373CB" w:rsidRDefault="00D373CB" w:rsidP="00605EC6">
      <w:pPr>
        <w:numPr>
          <w:ilvl w:val="0"/>
          <w:numId w:val="19"/>
        </w:numPr>
        <w:autoSpaceDE w:val="0"/>
        <w:autoSpaceDN w:val="0"/>
        <w:adjustRightInd w:val="0"/>
        <w:rPr>
          <w:sz w:val="22"/>
          <w:szCs w:val="22"/>
          <w:lang w:val="de-AT" w:eastAsia="de-AT"/>
        </w:rPr>
      </w:pPr>
      <w:r w:rsidRPr="00D373CB">
        <w:rPr>
          <w:sz w:val="22"/>
          <w:szCs w:val="22"/>
          <w:lang w:val="de-AT" w:eastAsia="de-AT"/>
        </w:rPr>
        <w:t>12</w:t>
      </w:r>
      <w:r w:rsidR="00533115">
        <w:rPr>
          <w:sz w:val="22"/>
          <w:szCs w:val="22"/>
          <w:lang w:val="de-AT" w:eastAsia="de-AT"/>
        </w:rPr>
        <w:t>. Pflichtmodul: Vertiefungskompetenzen</w:t>
      </w:r>
    </w:p>
    <w:p w:rsidR="003507C6" w:rsidRDefault="003507C6" w:rsidP="006854A7">
      <w:pPr>
        <w:tabs>
          <w:tab w:val="left" w:pos="6480"/>
          <w:tab w:val="right" w:pos="10513"/>
        </w:tabs>
        <w:jc w:val="both"/>
        <w:rPr>
          <w:sz w:val="18"/>
          <w:szCs w:val="18"/>
        </w:rPr>
      </w:pPr>
    </w:p>
    <w:p w:rsidR="001049D4" w:rsidRDefault="00605EC6" w:rsidP="006854A7">
      <w:pPr>
        <w:tabs>
          <w:tab w:val="left" w:pos="6480"/>
          <w:tab w:val="right" w:pos="10513"/>
        </w:tabs>
        <w:jc w:val="both"/>
        <w:rPr>
          <w:sz w:val="18"/>
          <w:szCs w:val="18"/>
        </w:rPr>
      </w:pPr>
      <w:r>
        <w:rPr>
          <w:sz w:val="18"/>
          <w:szCs w:val="18"/>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2D53C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2D53C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AF06F4">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1049D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2"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660F39">
            <w:pPr>
              <w:tabs>
                <w:tab w:val="left" w:pos="5040"/>
                <w:tab w:val="right" w:pos="10513"/>
              </w:tabs>
              <w:rPr>
                <w:sz w:val="16"/>
                <w:szCs w:val="16"/>
              </w:rPr>
            </w:pPr>
            <w:r>
              <w:rPr>
                <w:sz w:val="16"/>
                <w:szCs w:val="16"/>
              </w:rPr>
              <w:t>Sprach</w:t>
            </w:r>
            <w:r w:rsidR="008D5894">
              <w:rPr>
                <w:sz w:val="16"/>
                <w:szCs w:val="16"/>
              </w:rPr>
              <w:t xml:space="preserve">spezifische Begleitung </w:t>
            </w:r>
            <w:r w:rsidR="00660F39">
              <w:rPr>
                <w:sz w:val="16"/>
                <w:szCs w:val="16"/>
              </w:rPr>
              <w:t>Russisch</w:t>
            </w:r>
            <w:r w:rsidR="008D5894">
              <w:rPr>
                <w:sz w:val="16"/>
                <w:szCs w:val="16"/>
              </w:rPr>
              <w:t xml:space="preserve"> </w:t>
            </w:r>
            <w:r>
              <w:rPr>
                <w:sz w:val="16"/>
                <w:szCs w:val="16"/>
              </w:rPr>
              <w:t xml:space="preserve">zur Einführung in die Didaktik des Fremdsprachenunterrichts </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1049D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605EC6"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605EC6" w:rsidRDefault="00605EC6" w:rsidP="00605EC6">
            <w:pPr>
              <w:tabs>
                <w:tab w:val="left" w:pos="5040"/>
                <w:tab w:val="right" w:pos="10513"/>
              </w:tabs>
              <w:rPr>
                <w:sz w:val="16"/>
                <w:szCs w:val="16"/>
              </w:rPr>
            </w:pPr>
            <w:r>
              <w:rPr>
                <w:sz w:val="16"/>
                <w:szCs w:val="16"/>
              </w:rPr>
              <w:t>Ausgewählte Aspekte zur thematischen Vertiefung der Einführung in die Didaktik des Fremdsprach</w:t>
            </w:r>
            <w:r w:rsidR="00533115">
              <w:rPr>
                <w:sz w:val="16"/>
                <w:szCs w:val="16"/>
              </w:rPr>
              <w:t>en</w:t>
            </w:r>
            <w:r>
              <w:rPr>
                <w:sz w:val="16"/>
                <w:szCs w:val="16"/>
              </w:rPr>
              <w:t>unterrichts</w:t>
            </w:r>
          </w:p>
          <w:p w:rsidR="00605EC6" w:rsidRPr="00330B55" w:rsidRDefault="00605EC6" w:rsidP="00533115">
            <w:pPr>
              <w:tabs>
                <w:tab w:val="left" w:pos="5040"/>
                <w:tab w:val="right" w:pos="10513"/>
              </w:tabs>
              <w:rPr>
                <w:b/>
                <w:sz w:val="16"/>
                <w:szCs w:val="16"/>
              </w:rPr>
            </w:pPr>
            <w:r w:rsidRPr="00330B55">
              <w:rPr>
                <w:b/>
                <w:sz w:val="16"/>
                <w:szCs w:val="16"/>
              </w:rPr>
              <w:t xml:space="preserve">(diese Lehrveranstaltung ist nur dann zu absolvieren, wenn das UF </w:t>
            </w:r>
            <w:r w:rsidR="00533115">
              <w:rPr>
                <w:b/>
                <w:sz w:val="16"/>
                <w:szCs w:val="16"/>
              </w:rPr>
              <w:t>Russisch</w:t>
            </w:r>
            <w:r>
              <w:rPr>
                <w:b/>
                <w:sz w:val="16"/>
                <w:szCs w:val="16"/>
              </w:rPr>
              <w:t xml:space="preserve"> </w:t>
            </w:r>
            <w:r w:rsidRPr="00330B55">
              <w:rPr>
                <w:b/>
                <w:sz w:val="16"/>
                <w:szCs w:val="16"/>
              </w:rPr>
              <w:t>mit einer weiteren lebenden Fremdsprache kombiniert wird)</w:t>
            </w:r>
          </w:p>
        </w:tc>
        <w:tc>
          <w:tcPr>
            <w:tcW w:w="360" w:type="dxa"/>
            <w:tcBorders>
              <w:bottom w:val="single" w:sz="4" w:space="0" w:color="auto"/>
            </w:tcBorders>
            <w:tcMar>
              <w:left w:w="28" w:type="dxa"/>
              <w:right w:w="28" w:type="dxa"/>
            </w:tcMar>
          </w:tcPr>
          <w:p w:rsidR="00605EC6" w:rsidRDefault="00605EC6" w:rsidP="00605EC6">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605EC6" w:rsidRDefault="00605EC6" w:rsidP="00605EC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605EC6" w:rsidRDefault="00605EC6" w:rsidP="00605EC6">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605EC6" w:rsidRPr="00AF06F4" w:rsidRDefault="00605EC6" w:rsidP="00605EC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05EC6" w:rsidRPr="00AF06F4" w:rsidRDefault="00605EC6" w:rsidP="00605EC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05EC6" w:rsidRPr="00AF06F4" w:rsidRDefault="00605EC6" w:rsidP="00605EC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05EC6" w:rsidRPr="00AF06F4" w:rsidRDefault="00605EC6" w:rsidP="00605EC6">
            <w:pPr>
              <w:tabs>
                <w:tab w:val="left" w:pos="5040"/>
                <w:tab w:val="right" w:pos="10513"/>
              </w:tabs>
              <w:rPr>
                <w:sz w:val="16"/>
                <w:szCs w:val="16"/>
              </w:rPr>
            </w:pPr>
          </w:p>
        </w:tc>
      </w:tr>
      <w:tr w:rsidR="00605EC6"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r>
              <w:rPr>
                <w:b/>
                <w:sz w:val="16"/>
                <w:szCs w:val="16"/>
              </w:rPr>
              <w:t>4,</w:t>
            </w:r>
            <w:r w:rsidR="0053311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2D53C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190A65"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190A65" w:rsidP="001049D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190A65" w:rsidP="001049D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E143F"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EF63A7" w:rsidP="001049D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E143F" w:rsidP="001049D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1049D4">
            <w:pPr>
              <w:tabs>
                <w:tab w:val="left" w:pos="5040"/>
                <w:tab w:val="right" w:pos="10513"/>
              </w:tabs>
              <w:jc w:val="center"/>
              <w:rPr>
                <w:b/>
                <w:sz w:val="16"/>
                <w:szCs w:val="16"/>
              </w:rPr>
            </w:pPr>
            <w:r>
              <w:rPr>
                <w:b/>
                <w:sz w:val="16"/>
                <w:szCs w:val="16"/>
              </w:rPr>
              <w:t>4</w:t>
            </w:r>
            <w:r w:rsidR="00524D75"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1049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605EC6" w:rsidRDefault="00605EC6" w:rsidP="00605EC6">
      <w:pPr>
        <w:tabs>
          <w:tab w:val="left" w:pos="6480"/>
          <w:tab w:val="righ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2D53C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E143F" w:rsidP="00AF06F4">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E7470" w:rsidRPr="00AF06F4" w:rsidRDefault="00BE143F" w:rsidP="001049D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BE143F" w:rsidP="001049D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EF63A7" w:rsidRDefault="00BE143F" w:rsidP="003507C6">
            <w:pPr>
              <w:tabs>
                <w:tab w:val="left" w:pos="5040"/>
                <w:tab w:val="right" w:pos="10513"/>
              </w:tabs>
              <w:rPr>
                <w:sz w:val="16"/>
                <w:szCs w:val="16"/>
              </w:rPr>
            </w:pPr>
            <w:r>
              <w:rPr>
                <w:sz w:val="16"/>
                <w:szCs w:val="16"/>
              </w:rPr>
              <w:t>Sprac</w:t>
            </w:r>
            <w:r w:rsidR="008D5894">
              <w:rPr>
                <w:sz w:val="16"/>
                <w:szCs w:val="16"/>
              </w:rPr>
              <w:t xml:space="preserve">hspezifische Begleitung </w:t>
            </w:r>
            <w:r w:rsidR="003507C6">
              <w:rPr>
                <w:sz w:val="16"/>
                <w:szCs w:val="16"/>
              </w:rPr>
              <w:t xml:space="preserve">Russisch </w:t>
            </w:r>
            <w:r>
              <w:rPr>
                <w:sz w:val="16"/>
                <w:szCs w:val="16"/>
              </w:rPr>
              <w:t>zu Testen und Bewerten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EF63A7" w:rsidP="001049D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BE143F" w:rsidP="001049D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605EC6"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605EC6" w:rsidRDefault="00605EC6" w:rsidP="00605EC6">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605EC6" w:rsidRDefault="00605EC6" w:rsidP="00533115">
            <w:pPr>
              <w:tabs>
                <w:tab w:val="left" w:pos="5040"/>
                <w:tab w:val="right" w:pos="10513"/>
              </w:tabs>
              <w:rPr>
                <w:sz w:val="16"/>
                <w:szCs w:val="16"/>
              </w:rPr>
            </w:pPr>
            <w:r w:rsidRPr="00330B55">
              <w:rPr>
                <w:b/>
                <w:sz w:val="16"/>
                <w:szCs w:val="16"/>
              </w:rPr>
              <w:t xml:space="preserve">(diese Lehrveranstaltung ist nur dann zu absolvieren, wenn das UF </w:t>
            </w:r>
            <w:r w:rsidR="00533115">
              <w:rPr>
                <w:b/>
                <w:sz w:val="16"/>
                <w:szCs w:val="16"/>
              </w:rPr>
              <w:t>Russisch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605EC6" w:rsidRDefault="00605EC6" w:rsidP="00605EC6">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605EC6" w:rsidRDefault="00605EC6" w:rsidP="00605EC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605EC6" w:rsidRDefault="00605EC6" w:rsidP="00605EC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605EC6" w:rsidRPr="00AF06F4" w:rsidRDefault="00605EC6" w:rsidP="00605EC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05EC6" w:rsidRPr="00AF06F4" w:rsidRDefault="00605EC6" w:rsidP="00605EC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05EC6" w:rsidRPr="00AF06F4" w:rsidRDefault="00605EC6" w:rsidP="00605EC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05EC6" w:rsidRPr="00AF06F4" w:rsidRDefault="00605EC6" w:rsidP="00605EC6">
            <w:pPr>
              <w:tabs>
                <w:tab w:val="left" w:pos="5040"/>
                <w:tab w:val="right" w:pos="10513"/>
              </w:tabs>
              <w:rPr>
                <w:sz w:val="16"/>
                <w:szCs w:val="16"/>
              </w:rPr>
            </w:pPr>
          </w:p>
        </w:tc>
      </w:tr>
      <w:tr w:rsidR="00605EC6"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605EC6" w:rsidRPr="00AF06F4" w:rsidRDefault="00605EC6" w:rsidP="00605EC6">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605EC6" w:rsidRDefault="002D53C7" w:rsidP="00307383">
      <w:pPr>
        <w:tabs>
          <w:tab w:val="left" w:pos="6480"/>
          <w:tab w:val="right" w:pos="10513"/>
        </w:tabs>
        <w:jc w:val="both"/>
        <w:rPr>
          <w:sz w:val="18"/>
          <w:szCs w:val="18"/>
        </w:rPr>
      </w:pPr>
      <w:r>
        <w:rPr>
          <w:sz w:val="18"/>
          <w:szCs w:val="18"/>
        </w:rPr>
        <w:br w:type="page"/>
      </w:r>
    </w:p>
    <w:p w:rsidR="002D53C7" w:rsidRPr="00A344FC" w:rsidRDefault="002D53C7"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r w:rsidR="003507C6">
        <w:rPr>
          <w:b/>
        </w:rPr>
        <w:t xml:space="preserve"> an Schule und Universität</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2D53C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1049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1049D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1049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4776B1" w:rsidRDefault="004776B1" w:rsidP="00EE2A92">
      <w:pPr>
        <w:tabs>
          <w:tab w:val="left" w:pos="5040"/>
          <w:tab w:val="right" w:pos="10513"/>
        </w:tabs>
        <w:jc w:val="both"/>
        <w:rPr>
          <w:sz w:val="18"/>
          <w:szCs w:val="18"/>
        </w:rPr>
      </w:pPr>
    </w:p>
    <w:p w:rsidR="00F25F03" w:rsidRPr="002D53C7" w:rsidRDefault="002A3EDA" w:rsidP="002D53C7">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3507C6">
        <w:rPr>
          <w:b/>
        </w:rPr>
        <w:t>Einführung und Orientierung</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2D53C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9A6C77" w:rsidP="003507C6">
            <w:pPr>
              <w:tabs>
                <w:tab w:val="left" w:pos="5040"/>
                <w:tab w:val="right" w:pos="10513"/>
              </w:tabs>
              <w:rPr>
                <w:sz w:val="16"/>
                <w:szCs w:val="16"/>
              </w:rPr>
            </w:pPr>
            <w:r>
              <w:rPr>
                <w:sz w:val="16"/>
                <w:szCs w:val="16"/>
              </w:rPr>
              <w:t>Grundlagen des Studiums</w:t>
            </w:r>
          </w:p>
        </w:tc>
        <w:tc>
          <w:tcPr>
            <w:tcW w:w="360" w:type="dxa"/>
            <w:tcBorders>
              <w:bottom w:val="single" w:sz="4" w:space="0" w:color="auto"/>
            </w:tcBorders>
            <w:tcMar>
              <w:left w:w="28" w:type="dxa"/>
              <w:right w:w="28" w:type="dxa"/>
            </w:tcMar>
          </w:tcPr>
          <w:p w:rsidR="0089156E" w:rsidRPr="00AF06F4" w:rsidRDefault="00660F39" w:rsidP="00AF06F4">
            <w:pPr>
              <w:tabs>
                <w:tab w:val="left" w:pos="5040"/>
                <w:tab w:val="right" w:pos="10513"/>
              </w:tabs>
              <w:jc w:val="center"/>
              <w:rPr>
                <w:sz w:val="16"/>
                <w:szCs w:val="16"/>
              </w:rPr>
            </w:pPr>
            <w:r>
              <w:rPr>
                <w:sz w:val="16"/>
                <w:szCs w:val="16"/>
              </w:rPr>
              <w:t>V</w:t>
            </w:r>
            <w:r w:rsidR="00533115">
              <w:rPr>
                <w:sz w:val="16"/>
                <w:szCs w:val="16"/>
              </w:rPr>
              <w:t>O</w:t>
            </w:r>
          </w:p>
        </w:tc>
        <w:tc>
          <w:tcPr>
            <w:tcW w:w="540" w:type="dxa"/>
            <w:tcBorders>
              <w:bottom w:val="single" w:sz="4" w:space="0" w:color="auto"/>
            </w:tcBorders>
            <w:tcMar>
              <w:left w:w="28" w:type="dxa"/>
              <w:right w:w="28" w:type="dxa"/>
            </w:tcMar>
          </w:tcPr>
          <w:p w:rsidR="0089156E" w:rsidRPr="00AF06F4" w:rsidRDefault="009A6C77" w:rsidP="004452E2">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9156E" w:rsidRPr="00AF06F4" w:rsidRDefault="009A6C77"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C72750"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C72750" w:rsidRDefault="00C72750" w:rsidP="003507C6">
            <w:pPr>
              <w:tabs>
                <w:tab w:val="left" w:pos="5040"/>
                <w:tab w:val="right" w:pos="10513"/>
              </w:tabs>
              <w:rPr>
                <w:sz w:val="16"/>
                <w:szCs w:val="16"/>
              </w:rPr>
            </w:pPr>
            <w:r>
              <w:rPr>
                <w:sz w:val="16"/>
                <w:szCs w:val="16"/>
              </w:rPr>
              <w:t>Kultur und Geschichte Osteuropas</w:t>
            </w:r>
          </w:p>
        </w:tc>
        <w:tc>
          <w:tcPr>
            <w:tcW w:w="360" w:type="dxa"/>
            <w:tcBorders>
              <w:bottom w:val="single" w:sz="4" w:space="0" w:color="auto"/>
            </w:tcBorders>
            <w:tcMar>
              <w:left w:w="28" w:type="dxa"/>
              <w:right w:w="28" w:type="dxa"/>
            </w:tcMar>
          </w:tcPr>
          <w:p w:rsidR="00C72750" w:rsidRDefault="00C7275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C72750" w:rsidRDefault="00C72750" w:rsidP="004452E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72750" w:rsidRDefault="00C72750"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72750" w:rsidRPr="00AF06F4" w:rsidRDefault="00C72750" w:rsidP="009B041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72750" w:rsidRPr="00AF06F4" w:rsidRDefault="00C72750"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72750" w:rsidRPr="00AF06F4" w:rsidRDefault="00C72750"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72750" w:rsidRPr="00AF06F4" w:rsidRDefault="00C72750" w:rsidP="00AF06F4">
            <w:pPr>
              <w:tabs>
                <w:tab w:val="left" w:pos="5040"/>
                <w:tab w:val="right" w:pos="10513"/>
              </w:tabs>
              <w:rPr>
                <w:sz w:val="16"/>
                <w:szCs w:val="16"/>
              </w:rPr>
            </w:pPr>
          </w:p>
        </w:tc>
      </w:tr>
      <w:tr w:rsidR="00C72750"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2750" w:rsidRPr="00AF06F4" w:rsidRDefault="00C72750" w:rsidP="004452E2">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2750" w:rsidRPr="00AF06F4" w:rsidRDefault="00C72750" w:rsidP="004452E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605EC6">
        <w:rPr>
          <w:b/>
        </w:rPr>
        <w:t>Sprachbeherrschung Russisch A</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2D53C7">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2750" w:rsidP="00B376E8">
            <w:pPr>
              <w:tabs>
                <w:tab w:val="left" w:pos="5040"/>
                <w:tab w:val="right" w:pos="10513"/>
              </w:tabs>
              <w:rPr>
                <w:sz w:val="16"/>
                <w:szCs w:val="16"/>
              </w:rPr>
            </w:pPr>
            <w:r>
              <w:rPr>
                <w:sz w:val="16"/>
                <w:szCs w:val="16"/>
              </w:rPr>
              <w:t>Russisch I</w:t>
            </w:r>
          </w:p>
        </w:tc>
        <w:tc>
          <w:tcPr>
            <w:tcW w:w="36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C72750" w:rsidP="00B376E8">
            <w:pPr>
              <w:tabs>
                <w:tab w:val="left" w:pos="5040"/>
                <w:tab w:val="right" w:pos="10513"/>
              </w:tabs>
              <w:jc w:val="center"/>
              <w:rPr>
                <w:sz w:val="16"/>
                <w:szCs w:val="16"/>
              </w:rPr>
            </w:pPr>
            <w:r>
              <w:rPr>
                <w:sz w:val="16"/>
                <w:szCs w:val="16"/>
              </w:rPr>
              <w:t>6,0</w:t>
            </w:r>
          </w:p>
        </w:tc>
        <w:tc>
          <w:tcPr>
            <w:tcW w:w="540" w:type="dxa"/>
            <w:tcBorders>
              <w:bottom w:val="single" w:sz="4" w:space="0" w:color="auto"/>
            </w:tcBorders>
            <w:tcMar>
              <w:left w:w="28" w:type="dxa"/>
              <w:right w:w="28" w:type="dxa"/>
            </w:tcMar>
          </w:tcPr>
          <w:p w:rsidR="00BE5C29" w:rsidRPr="00AF06F4" w:rsidRDefault="00C72750" w:rsidP="004452E2">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BE5C29" w:rsidRDefault="00C72750" w:rsidP="00B376E8">
            <w:pPr>
              <w:tabs>
                <w:tab w:val="left" w:pos="5040"/>
                <w:tab w:val="right" w:pos="10513"/>
              </w:tabs>
              <w:rPr>
                <w:sz w:val="16"/>
                <w:szCs w:val="16"/>
              </w:rPr>
            </w:pPr>
            <w:r>
              <w:rPr>
                <w:sz w:val="16"/>
                <w:szCs w:val="16"/>
              </w:rPr>
              <w:t>Russisch II</w:t>
            </w:r>
          </w:p>
        </w:tc>
        <w:tc>
          <w:tcPr>
            <w:tcW w:w="360" w:type="dxa"/>
            <w:tcBorders>
              <w:bottom w:val="single" w:sz="4" w:space="0" w:color="auto"/>
            </w:tcBorders>
            <w:tcMar>
              <w:left w:w="28" w:type="dxa"/>
              <w:right w:w="28" w:type="dxa"/>
            </w:tcMar>
          </w:tcPr>
          <w:p w:rsidR="00BE5C29" w:rsidRDefault="00C72750"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C72750" w:rsidP="00B376E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Default="00C72750" w:rsidP="004452E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C72750" w:rsidP="00B376E8">
            <w:pPr>
              <w:tabs>
                <w:tab w:val="left" w:pos="5040"/>
                <w:tab w:val="right" w:pos="10513"/>
              </w:tabs>
              <w:jc w:val="center"/>
              <w:rPr>
                <w:b/>
                <w:sz w:val="16"/>
                <w:szCs w:val="16"/>
              </w:rPr>
            </w:pPr>
            <w:r>
              <w:rPr>
                <w:b/>
                <w:sz w:val="16"/>
                <w:szCs w:val="16"/>
              </w:rPr>
              <w:t>10</w:t>
            </w:r>
            <w:r w:rsidR="004452E2">
              <w:rPr>
                <w:b/>
                <w:sz w:val="16"/>
                <w:szCs w:val="16"/>
              </w:rPr>
              <w:t>,</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C72750" w:rsidP="004452E2">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605EC6" w:rsidRDefault="00605EC6" w:rsidP="00F25F03">
      <w:pPr>
        <w:tabs>
          <w:tab w:val="left" w:pos="5040"/>
          <w:tab w:val="right" w:pos="10513"/>
        </w:tabs>
        <w:jc w:val="both"/>
        <w:rPr>
          <w:sz w:val="18"/>
          <w:szCs w:val="18"/>
        </w:rPr>
      </w:pPr>
    </w:p>
    <w:p w:rsidR="00F25F03" w:rsidRPr="002D53C7" w:rsidRDefault="003E68D3" w:rsidP="002D53C7">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605EC6">
        <w:rPr>
          <w:b/>
        </w:rPr>
        <w:t>Sprachbeherrschung Russisch B</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2D53C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C72750" w:rsidP="00AF06F4">
            <w:pPr>
              <w:tabs>
                <w:tab w:val="left" w:pos="5040"/>
                <w:tab w:val="right" w:pos="10513"/>
              </w:tabs>
              <w:rPr>
                <w:sz w:val="16"/>
                <w:szCs w:val="16"/>
              </w:rPr>
            </w:pPr>
            <w:r>
              <w:rPr>
                <w:sz w:val="16"/>
                <w:szCs w:val="16"/>
              </w:rPr>
              <w:t>Russisch III</w:t>
            </w:r>
          </w:p>
        </w:tc>
        <w:tc>
          <w:tcPr>
            <w:tcW w:w="360" w:type="dxa"/>
            <w:tcBorders>
              <w:bottom w:val="single" w:sz="4" w:space="0" w:color="auto"/>
            </w:tcBorders>
            <w:tcMar>
              <w:left w:w="28" w:type="dxa"/>
              <w:right w:w="28" w:type="dxa"/>
            </w:tcMar>
          </w:tcPr>
          <w:p w:rsidR="007D05D8" w:rsidRPr="00AF06F4" w:rsidRDefault="00C72750"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C72750" w:rsidP="004452E2">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C72750" w:rsidP="004452E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C72750" w:rsidP="00AF06F4">
            <w:pPr>
              <w:tabs>
                <w:tab w:val="left" w:pos="5040"/>
                <w:tab w:val="right" w:pos="10513"/>
              </w:tabs>
              <w:rPr>
                <w:sz w:val="16"/>
                <w:szCs w:val="16"/>
              </w:rPr>
            </w:pPr>
            <w:r>
              <w:rPr>
                <w:sz w:val="16"/>
                <w:szCs w:val="16"/>
              </w:rPr>
              <w:t>Russisch IV</w:t>
            </w:r>
          </w:p>
        </w:tc>
        <w:tc>
          <w:tcPr>
            <w:tcW w:w="360" w:type="dxa"/>
            <w:tcBorders>
              <w:bottom w:val="single" w:sz="4" w:space="0" w:color="auto"/>
            </w:tcBorders>
            <w:tcMar>
              <w:left w:w="28" w:type="dxa"/>
              <w:right w:w="28" w:type="dxa"/>
            </w:tcMar>
          </w:tcPr>
          <w:p w:rsidR="007D05D8" w:rsidRPr="00AF06F4" w:rsidRDefault="00C72750"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C72750" w:rsidP="004452E2">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C72750" w:rsidP="004452E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C72750" w:rsidP="004452E2">
            <w:pPr>
              <w:tabs>
                <w:tab w:val="left" w:pos="5040"/>
                <w:tab w:val="right" w:pos="10513"/>
              </w:tabs>
              <w:jc w:val="center"/>
              <w:rPr>
                <w:b/>
                <w:sz w:val="16"/>
                <w:szCs w:val="16"/>
              </w:rPr>
            </w:pPr>
            <w:r>
              <w:rPr>
                <w:b/>
                <w:sz w:val="16"/>
                <w:szCs w:val="16"/>
              </w:rPr>
              <w:t>8</w:t>
            </w:r>
            <w:r w:rsidR="004776B1"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C72750" w:rsidP="004452E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605EC6" w:rsidRDefault="002D53C7" w:rsidP="00F25F03">
      <w:pPr>
        <w:tabs>
          <w:tab w:val="left" w:pos="5040"/>
          <w:tab w:val="right" w:pos="10513"/>
        </w:tabs>
        <w:jc w:val="both"/>
        <w:rPr>
          <w:sz w:val="18"/>
          <w:szCs w:val="18"/>
        </w:rPr>
      </w:pPr>
      <w:r>
        <w:rPr>
          <w:sz w:val="18"/>
          <w:szCs w:val="18"/>
        </w:rPr>
        <w:br w:type="page"/>
      </w:r>
    </w:p>
    <w:p w:rsidR="00F25F03" w:rsidRDefault="00F25F03"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C72750">
        <w:rPr>
          <w:b/>
        </w:rPr>
        <w:t xml:space="preserve">Sprachbeherrschung Russisch </w:t>
      </w:r>
      <w:r w:rsidR="00605EC6">
        <w:rPr>
          <w:b/>
        </w:rPr>
        <w:t>C</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2D53C7">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2750" w:rsidP="00B376E8">
            <w:pPr>
              <w:tabs>
                <w:tab w:val="left" w:pos="5040"/>
                <w:tab w:val="right" w:pos="10513"/>
              </w:tabs>
              <w:rPr>
                <w:sz w:val="16"/>
                <w:szCs w:val="16"/>
              </w:rPr>
            </w:pPr>
            <w:r>
              <w:rPr>
                <w:sz w:val="16"/>
                <w:szCs w:val="16"/>
              </w:rPr>
              <w:t>Russisch V</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C72750" w:rsidP="004452E2">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C72750" w:rsidP="004452E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C72750" w:rsidP="00B376E8">
            <w:pPr>
              <w:tabs>
                <w:tab w:val="left" w:pos="5040"/>
                <w:tab w:val="right" w:pos="10513"/>
              </w:tabs>
              <w:rPr>
                <w:sz w:val="16"/>
                <w:szCs w:val="16"/>
              </w:rPr>
            </w:pPr>
            <w:r>
              <w:rPr>
                <w:sz w:val="16"/>
                <w:szCs w:val="16"/>
              </w:rPr>
              <w:t>Russisch VI</w:t>
            </w:r>
          </w:p>
        </w:tc>
        <w:tc>
          <w:tcPr>
            <w:tcW w:w="360" w:type="dxa"/>
            <w:tcBorders>
              <w:bottom w:val="single" w:sz="4" w:space="0" w:color="auto"/>
            </w:tcBorders>
            <w:tcMar>
              <w:left w:w="28" w:type="dxa"/>
              <w:right w:w="28" w:type="dxa"/>
            </w:tcMar>
          </w:tcPr>
          <w:p w:rsidR="00BE5C29" w:rsidRPr="00AF06F4" w:rsidRDefault="00C72750"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C7275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C72750"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C72750"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C72750" w:rsidRDefault="00C72750" w:rsidP="00B376E8">
            <w:pPr>
              <w:tabs>
                <w:tab w:val="left" w:pos="5040"/>
                <w:tab w:val="right" w:pos="10513"/>
              </w:tabs>
              <w:rPr>
                <w:sz w:val="16"/>
                <w:szCs w:val="16"/>
              </w:rPr>
            </w:pPr>
            <w:r>
              <w:rPr>
                <w:sz w:val="16"/>
                <w:szCs w:val="16"/>
              </w:rPr>
              <w:t>Fachsprache Russisch</w:t>
            </w:r>
          </w:p>
        </w:tc>
        <w:tc>
          <w:tcPr>
            <w:tcW w:w="360" w:type="dxa"/>
            <w:tcBorders>
              <w:bottom w:val="single" w:sz="4" w:space="0" w:color="auto"/>
            </w:tcBorders>
            <w:tcMar>
              <w:left w:w="28" w:type="dxa"/>
              <w:right w:w="28" w:type="dxa"/>
            </w:tcMar>
          </w:tcPr>
          <w:p w:rsidR="00C72750" w:rsidRDefault="00C72750"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C72750" w:rsidRDefault="004452E2"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72750" w:rsidRDefault="00C72750"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72750" w:rsidRPr="00AF06F4" w:rsidRDefault="00C72750" w:rsidP="009B041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72750" w:rsidRPr="00AF06F4" w:rsidRDefault="00C72750"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72750" w:rsidRPr="00AF06F4" w:rsidRDefault="00C72750"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72750" w:rsidRPr="00AF06F4" w:rsidRDefault="00C72750" w:rsidP="00B376E8">
            <w:pPr>
              <w:tabs>
                <w:tab w:val="left" w:pos="5040"/>
                <w:tab w:val="right" w:pos="10513"/>
              </w:tabs>
              <w:rPr>
                <w:sz w:val="16"/>
                <w:szCs w:val="16"/>
              </w:rPr>
            </w:pPr>
          </w:p>
        </w:tc>
      </w:tr>
      <w:tr w:rsidR="00C72750"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C72750" w:rsidRPr="00AF06F4" w:rsidRDefault="00C72750"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72750" w:rsidRPr="00AF06F4" w:rsidRDefault="00C72750"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2750" w:rsidRPr="00AF06F4" w:rsidRDefault="00C72750" w:rsidP="00B376E8">
            <w:pPr>
              <w:tabs>
                <w:tab w:val="left" w:pos="5040"/>
                <w:tab w:val="right" w:pos="10513"/>
              </w:tabs>
              <w:jc w:val="center"/>
              <w:rPr>
                <w:b/>
                <w:sz w:val="16"/>
                <w:szCs w:val="16"/>
              </w:rPr>
            </w:pPr>
            <w:r>
              <w:rPr>
                <w:b/>
                <w:sz w:val="16"/>
                <w:szCs w:val="16"/>
              </w:rPr>
              <w:t>8</w:t>
            </w:r>
            <w:r w:rsidR="004452E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2750" w:rsidRPr="00AF06F4" w:rsidRDefault="004452E2" w:rsidP="004452E2">
            <w:pPr>
              <w:tabs>
                <w:tab w:val="left" w:pos="5040"/>
                <w:tab w:val="right" w:pos="10513"/>
              </w:tabs>
              <w:jc w:val="center"/>
              <w:rPr>
                <w:b/>
                <w:sz w:val="16"/>
                <w:szCs w:val="16"/>
              </w:rPr>
            </w:pPr>
            <w:r>
              <w:rPr>
                <w:b/>
                <w:sz w:val="16"/>
                <w:szCs w:val="16"/>
              </w:rPr>
              <w:t>10,</w:t>
            </w:r>
            <w:r w:rsidR="00C72750">
              <w:rPr>
                <w:b/>
                <w:sz w:val="16"/>
                <w:szCs w:val="16"/>
              </w:rPr>
              <w:t>0</w:t>
            </w:r>
          </w:p>
        </w:tc>
        <w:tc>
          <w:tcPr>
            <w:tcW w:w="900" w:type="dxa"/>
            <w:tcBorders>
              <w:left w:val="single" w:sz="4" w:space="0" w:color="auto"/>
              <w:bottom w:val="nil"/>
              <w:right w:val="nil"/>
            </w:tcBorders>
            <w:tcMar>
              <w:left w:w="28" w:type="dxa"/>
              <w:right w:w="28" w:type="dxa"/>
            </w:tcMar>
            <w:vAlign w:val="center"/>
          </w:tcPr>
          <w:p w:rsidR="00C72750" w:rsidRPr="00AF06F4" w:rsidRDefault="00C72750"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72750" w:rsidRPr="00AF06F4" w:rsidRDefault="00C72750"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72750" w:rsidRPr="00AF06F4" w:rsidRDefault="00C72750" w:rsidP="00B376E8">
            <w:pPr>
              <w:tabs>
                <w:tab w:val="left" w:pos="5040"/>
                <w:tab w:val="right" w:pos="10513"/>
              </w:tabs>
              <w:jc w:val="center"/>
              <w:rPr>
                <w:b/>
                <w:sz w:val="16"/>
                <w:szCs w:val="16"/>
              </w:rPr>
            </w:pPr>
          </w:p>
        </w:tc>
      </w:tr>
    </w:tbl>
    <w:p w:rsidR="00605EC6" w:rsidRDefault="00605EC6" w:rsidP="00BE5C29">
      <w:pPr>
        <w:tabs>
          <w:tab w:val="left" w:leader="dot" w:pos="6480"/>
          <w:tab w:val="right" w:leader="dot" w:pos="10513"/>
        </w:tabs>
        <w:jc w:val="both"/>
        <w:rPr>
          <w:sz w:val="18"/>
          <w:szCs w:val="18"/>
        </w:rPr>
      </w:pPr>
    </w:p>
    <w:p w:rsidR="00C72750" w:rsidRDefault="00C72750"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C72750">
        <w:rPr>
          <w:b/>
        </w:rPr>
        <w:t>Basiswissen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2D53C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C72750" w:rsidP="00AF06F4">
            <w:pPr>
              <w:tabs>
                <w:tab w:val="left" w:pos="5040"/>
                <w:tab w:val="right" w:pos="10513"/>
              </w:tabs>
              <w:rPr>
                <w:sz w:val="16"/>
                <w:szCs w:val="16"/>
              </w:rPr>
            </w:pPr>
            <w:r>
              <w:rPr>
                <w:sz w:val="16"/>
                <w:szCs w:val="16"/>
              </w:rPr>
              <w:t>Russische Phonetik und Phonologie</w:t>
            </w:r>
          </w:p>
        </w:tc>
        <w:tc>
          <w:tcPr>
            <w:tcW w:w="360" w:type="dxa"/>
            <w:tcBorders>
              <w:bottom w:val="single" w:sz="4" w:space="0" w:color="auto"/>
            </w:tcBorders>
            <w:tcMar>
              <w:left w:w="28" w:type="dxa"/>
              <w:right w:w="28" w:type="dxa"/>
            </w:tcMar>
          </w:tcPr>
          <w:p w:rsidR="004838B3" w:rsidRPr="00AF06F4" w:rsidRDefault="00C72750"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C7275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C72750"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035B23" w:rsidRDefault="00C72750" w:rsidP="00AF06F4">
            <w:pPr>
              <w:tabs>
                <w:tab w:val="left" w:pos="5040"/>
                <w:tab w:val="right" w:pos="10513"/>
              </w:tabs>
              <w:rPr>
                <w:sz w:val="16"/>
                <w:szCs w:val="16"/>
              </w:rPr>
            </w:pPr>
            <w:r>
              <w:rPr>
                <w:sz w:val="16"/>
                <w:szCs w:val="16"/>
              </w:rPr>
              <w:t>Geschichte der slawischen Sprachen/der russische</w:t>
            </w:r>
            <w:r w:rsidR="004452E2">
              <w:rPr>
                <w:sz w:val="16"/>
                <w:szCs w:val="16"/>
              </w:rPr>
              <w:t>n</w:t>
            </w:r>
            <w:r>
              <w:rPr>
                <w:sz w:val="16"/>
                <w:szCs w:val="16"/>
              </w:rPr>
              <w:t xml:space="preserve"> Sprache</w:t>
            </w:r>
          </w:p>
        </w:tc>
        <w:tc>
          <w:tcPr>
            <w:tcW w:w="360" w:type="dxa"/>
            <w:tcBorders>
              <w:bottom w:val="single" w:sz="4" w:space="0" w:color="auto"/>
            </w:tcBorders>
            <w:tcMar>
              <w:left w:w="28" w:type="dxa"/>
              <w:right w:w="28" w:type="dxa"/>
            </w:tcMar>
          </w:tcPr>
          <w:p w:rsidR="00035B23" w:rsidRDefault="00C7275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035B23" w:rsidRDefault="00C7275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C72750"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C72750"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C72750" w:rsidRDefault="00C72750" w:rsidP="00AF06F4">
            <w:pPr>
              <w:tabs>
                <w:tab w:val="left" w:pos="5040"/>
                <w:tab w:val="right" w:pos="10513"/>
              </w:tabs>
              <w:rPr>
                <w:sz w:val="16"/>
                <w:szCs w:val="16"/>
              </w:rPr>
            </w:pPr>
            <w:r>
              <w:rPr>
                <w:sz w:val="16"/>
                <w:szCs w:val="16"/>
              </w:rPr>
              <w:t>Ausgewählte Epochen der russischen Literatur</w:t>
            </w:r>
          </w:p>
        </w:tc>
        <w:tc>
          <w:tcPr>
            <w:tcW w:w="360" w:type="dxa"/>
            <w:tcBorders>
              <w:bottom w:val="single" w:sz="4" w:space="0" w:color="auto"/>
            </w:tcBorders>
            <w:tcMar>
              <w:left w:w="28" w:type="dxa"/>
              <w:right w:w="28" w:type="dxa"/>
            </w:tcMar>
          </w:tcPr>
          <w:p w:rsidR="00C72750" w:rsidRDefault="00C7275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C72750" w:rsidRDefault="004452E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72750" w:rsidRDefault="00C72750" w:rsidP="004452E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72750" w:rsidRPr="00AF06F4" w:rsidRDefault="00C72750" w:rsidP="009B041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72750" w:rsidRPr="00AF06F4" w:rsidRDefault="00C72750"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72750" w:rsidRPr="00AF06F4" w:rsidRDefault="00C72750"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72750" w:rsidRPr="00AF06F4" w:rsidRDefault="00C72750" w:rsidP="00AF06F4">
            <w:pPr>
              <w:tabs>
                <w:tab w:val="left" w:pos="5040"/>
                <w:tab w:val="right" w:pos="10513"/>
              </w:tabs>
              <w:rPr>
                <w:sz w:val="16"/>
                <w:szCs w:val="16"/>
              </w:rPr>
            </w:pPr>
          </w:p>
        </w:tc>
      </w:tr>
      <w:tr w:rsidR="00C72750"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r>
              <w:rPr>
                <w:b/>
                <w:sz w:val="16"/>
                <w:szCs w:val="16"/>
              </w:rPr>
              <w:t>6</w:t>
            </w:r>
            <w:r w:rsidR="004452E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72750" w:rsidRPr="00AF06F4" w:rsidRDefault="004452E2" w:rsidP="004452E2">
            <w:pPr>
              <w:tabs>
                <w:tab w:val="left" w:pos="5040"/>
                <w:tab w:val="right" w:pos="10513"/>
              </w:tabs>
              <w:jc w:val="center"/>
              <w:rPr>
                <w:b/>
                <w:sz w:val="16"/>
                <w:szCs w:val="16"/>
              </w:rPr>
            </w:pPr>
            <w:r>
              <w:rPr>
                <w:b/>
                <w:sz w:val="16"/>
                <w:szCs w:val="16"/>
              </w:rPr>
              <w:t>10,</w:t>
            </w:r>
            <w:r w:rsidR="00C72750">
              <w:rPr>
                <w:b/>
                <w:sz w:val="16"/>
                <w:szCs w:val="16"/>
              </w:rPr>
              <w:t>0</w:t>
            </w:r>
          </w:p>
        </w:tc>
        <w:tc>
          <w:tcPr>
            <w:tcW w:w="900" w:type="dxa"/>
            <w:tcBorders>
              <w:left w:val="single" w:sz="4" w:space="0" w:color="auto"/>
              <w:bottom w:val="nil"/>
              <w:right w:val="nil"/>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72750" w:rsidRPr="00AF06F4" w:rsidRDefault="00C72750"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0621C4" w:rsidRDefault="000621C4"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C72750">
        <w:rPr>
          <w:b/>
        </w:rPr>
        <w:t>Kernkompetenzen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2D53C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764AE" w:rsidP="00AF06F4">
            <w:pPr>
              <w:tabs>
                <w:tab w:val="left" w:pos="5040"/>
                <w:tab w:val="right" w:pos="10513"/>
              </w:tabs>
              <w:rPr>
                <w:sz w:val="16"/>
                <w:szCs w:val="16"/>
              </w:rPr>
            </w:pPr>
            <w:r>
              <w:rPr>
                <w:sz w:val="16"/>
                <w:szCs w:val="16"/>
              </w:rPr>
              <w:t>Linguistisches Proseminar</w:t>
            </w:r>
          </w:p>
        </w:tc>
        <w:tc>
          <w:tcPr>
            <w:tcW w:w="36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764AE" w:rsidP="00AF06F4">
            <w:pPr>
              <w:tabs>
                <w:tab w:val="left" w:pos="5040"/>
                <w:tab w:val="right" w:pos="10513"/>
              </w:tabs>
              <w:rPr>
                <w:sz w:val="16"/>
                <w:szCs w:val="16"/>
              </w:rPr>
            </w:pPr>
            <w:r>
              <w:rPr>
                <w:sz w:val="16"/>
                <w:szCs w:val="16"/>
              </w:rPr>
              <w:t>Literaturwissenschaftliches Proseminar</w:t>
            </w:r>
          </w:p>
        </w:tc>
        <w:tc>
          <w:tcPr>
            <w:tcW w:w="36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7F459B"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764AE" w:rsidP="00AF06F4">
            <w:pPr>
              <w:tabs>
                <w:tab w:val="left" w:pos="5040"/>
                <w:tab w:val="right" w:pos="10513"/>
              </w:tabs>
              <w:jc w:val="center"/>
              <w:rPr>
                <w:b/>
                <w:sz w:val="16"/>
                <w:szCs w:val="16"/>
              </w:rPr>
            </w:pPr>
            <w:r>
              <w:rPr>
                <w:b/>
                <w:sz w:val="16"/>
                <w:szCs w:val="16"/>
              </w:rPr>
              <w:t>4</w:t>
            </w:r>
            <w:r w:rsidR="004452E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4452E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DE7682" w:rsidRDefault="00DE7682" w:rsidP="004838B3">
      <w:pPr>
        <w:tabs>
          <w:tab w:val="left" w:pos="5040"/>
          <w:tab w:val="right" w:pos="10513"/>
        </w:tabs>
        <w:jc w:val="both"/>
        <w:rPr>
          <w:sz w:val="18"/>
          <w:szCs w:val="18"/>
        </w:rPr>
      </w:pPr>
    </w:p>
    <w:p w:rsidR="00DE7682" w:rsidRDefault="00DE7682" w:rsidP="004838B3">
      <w:pPr>
        <w:tabs>
          <w:tab w:val="left" w:pos="5040"/>
          <w:tab w:val="right" w:pos="10513"/>
        </w:tabs>
        <w:jc w:val="both"/>
        <w:rPr>
          <w:sz w:val="18"/>
          <w:szCs w:val="18"/>
        </w:rPr>
      </w:pPr>
    </w:p>
    <w:p w:rsidR="004838B3" w:rsidRDefault="002D53C7" w:rsidP="004838B3">
      <w:pPr>
        <w:tabs>
          <w:tab w:val="left" w:pos="5040"/>
          <w:tab w:val="right" w:pos="10513"/>
        </w:tabs>
        <w:jc w:val="both"/>
        <w:rPr>
          <w:sz w:val="18"/>
          <w:szCs w:val="18"/>
        </w:rPr>
      </w:pPr>
      <w:r>
        <w:rPr>
          <w:sz w:val="18"/>
          <w:szCs w:val="18"/>
        </w:rPr>
        <w:br w:type="page"/>
      </w:r>
    </w:p>
    <w:p w:rsidR="002D53C7" w:rsidRDefault="002D53C7"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605EC6">
        <w:rPr>
          <w:b/>
        </w:rPr>
        <w:t>Vertiefungskompetenzen A</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2D53C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3764AE" w:rsidP="00AF06F4">
            <w:pPr>
              <w:tabs>
                <w:tab w:val="left" w:pos="5040"/>
                <w:tab w:val="right" w:pos="10513"/>
              </w:tabs>
              <w:rPr>
                <w:sz w:val="16"/>
                <w:szCs w:val="16"/>
              </w:rPr>
            </w:pPr>
            <w:r>
              <w:rPr>
                <w:sz w:val="16"/>
                <w:szCs w:val="16"/>
              </w:rPr>
              <w:t>Ausgewählte Bereiche des russischen Sprachsystems und ihre Vermittlung</w:t>
            </w:r>
          </w:p>
        </w:tc>
        <w:tc>
          <w:tcPr>
            <w:tcW w:w="36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3764AE" w:rsidP="00AF06F4">
            <w:pPr>
              <w:tabs>
                <w:tab w:val="left" w:pos="5040"/>
                <w:tab w:val="right" w:pos="10513"/>
              </w:tabs>
              <w:rPr>
                <w:sz w:val="16"/>
                <w:szCs w:val="16"/>
              </w:rPr>
            </w:pPr>
            <w:r>
              <w:rPr>
                <w:sz w:val="16"/>
                <w:szCs w:val="16"/>
              </w:rPr>
              <w:t>Ausgewählte Bereiche der Literatur und Kultur und ihre Vermittlung</w:t>
            </w:r>
          </w:p>
        </w:tc>
        <w:tc>
          <w:tcPr>
            <w:tcW w:w="360" w:type="dxa"/>
            <w:tcBorders>
              <w:bottom w:val="single" w:sz="4" w:space="0" w:color="auto"/>
            </w:tcBorders>
            <w:tcMar>
              <w:left w:w="28" w:type="dxa"/>
              <w:right w:w="28" w:type="dxa"/>
            </w:tcMar>
          </w:tcPr>
          <w:p w:rsidR="004838B3" w:rsidRPr="00AF06F4" w:rsidRDefault="003764AE"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4452E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4452E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605EC6" w:rsidRDefault="00605EC6" w:rsidP="00605EC6">
      <w:pPr>
        <w:tabs>
          <w:tab w:val="left" w:pos="6480"/>
          <w:tab w:val="right" w:pos="10513"/>
        </w:tabs>
        <w:jc w:val="both"/>
        <w:rPr>
          <w:sz w:val="18"/>
          <w:szCs w:val="18"/>
        </w:rPr>
      </w:pPr>
    </w:p>
    <w:p w:rsidR="004452E2" w:rsidRDefault="004452E2" w:rsidP="004838B3">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605EC6">
        <w:rPr>
          <w:b/>
        </w:rPr>
        <w:t>Vertiefungskompetenzen B</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2D53C7">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261D2F" w:rsidP="00AF06F4">
            <w:pPr>
              <w:tabs>
                <w:tab w:val="left" w:pos="5040"/>
                <w:tab w:val="right" w:pos="10513"/>
              </w:tabs>
              <w:rPr>
                <w:sz w:val="16"/>
                <w:szCs w:val="16"/>
              </w:rPr>
            </w:pPr>
            <w:r>
              <w:rPr>
                <w:sz w:val="16"/>
                <w:szCs w:val="16"/>
              </w:rPr>
              <w:t>Ausgewählte Bereiche des Films</w:t>
            </w:r>
          </w:p>
        </w:tc>
        <w:tc>
          <w:tcPr>
            <w:tcW w:w="360" w:type="dxa"/>
            <w:tcBorders>
              <w:bottom w:val="single" w:sz="4" w:space="0" w:color="auto"/>
            </w:tcBorders>
            <w:tcMar>
              <w:left w:w="28" w:type="dxa"/>
              <w:right w:w="28" w:type="dxa"/>
            </w:tcMar>
          </w:tcPr>
          <w:p w:rsidR="00721119" w:rsidRDefault="00261D2F" w:rsidP="00AF06F4">
            <w:pPr>
              <w:tabs>
                <w:tab w:val="left" w:pos="5040"/>
                <w:tab w:val="right" w:pos="10513"/>
              </w:tabs>
              <w:jc w:val="center"/>
              <w:rPr>
                <w:sz w:val="16"/>
                <w:szCs w:val="16"/>
              </w:rPr>
            </w:pPr>
            <w:r>
              <w:rPr>
                <w:sz w:val="16"/>
                <w:szCs w:val="16"/>
              </w:rPr>
              <w:t>VU</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4452E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05EC6" w:rsidRPr="00A344FC" w:rsidRDefault="00605EC6" w:rsidP="004452E2">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261D2F">
        <w:rPr>
          <w:b/>
        </w:rPr>
        <w:t>Fachseminar</w:t>
      </w:r>
    </w:p>
    <w:p w:rsidR="00261D2F" w:rsidRDefault="00261D2F" w:rsidP="00261D2F">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6"/>
        <w:gridCol w:w="27"/>
        <w:gridCol w:w="360"/>
        <w:gridCol w:w="38"/>
        <w:gridCol w:w="502"/>
        <w:gridCol w:w="540"/>
        <w:gridCol w:w="92"/>
        <w:gridCol w:w="808"/>
        <w:gridCol w:w="540"/>
        <w:gridCol w:w="1454"/>
        <w:gridCol w:w="1451"/>
      </w:tblGrid>
      <w:tr w:rsidR="00261D2F" w:rsidRPr="00AF06F4" w:rsidTr="002D53C7">
        <w:tc>
          <w:tcPr>
            <w:tcW w:w="4123" w:type="dxa"/>
            <w:gridSpan w:val="2"/>
            <w:shd w:val="clear" w:color="auto" w:fill="E6E6E6"/>
            <w:tcMar>
              <w:left w:w="28" w:type="dxa"/>
              <w:right w:w="28" w:type="dxa"/>
            </w:tcMar>
            <w:vAlign w:val="center"/>
          </w:tcPr>
          <w:p w:rsidR="00261D2F" w:rsidRPr="00AF06F4" w:rsidRDefault="00261D2F" w:rsidP="009B041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sidRPr="00AF06F4">
              <w:rPr>
                <w:b/>
                <w:sz w:val="16"/>
                <w:szCs w:val="16"/>
              </w:rPr>
              <w:t>Typ</w:t>
            </w:r>
          </w:p>
        </w:tc>
        <w:tc>
          <w:tcPr>
            <w:tcW w:w="540" w:type="dxa"/>
            <w:gridSpan w:val="2"/>
            <w:shd w:val="clear" w:color="auto" w:fill="E6E6E6"/>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sidRPr="00AF06F4">
              <w:rPr>
                <w:b/>
                <w:sz w:val="16"/>
                <w:szCs w:val="16"/>
              </w:rPr>
              <w:t>ECTS</w:t>
            </w:r>
          </w:p>
        </w:tc>
        <w:tc>
          <w:tcPr>
            <w:tcW w:w="900" w:type="dxa"/>
            <w:gridSpan w:val="2"/>
            <w:shd w:val="clear" w:color="auto" w:fill="E6E6E6"/>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sidRPr="00AF06F4">
              <w:rPr>
                <w:b/>
                <w:sz w:val="16"/>
                <w:szCs w:val="16"/>
              </w:rPr>
              <w:t>Beurt.</w:t>
            </w:r>
          </w:p>
        </w:tc>
        <w:tc>
          <w:tcPr>
            <w:tcW w:w="1454" w:type="dxa"/>
            <w:shd w:val="clear" w:color="auto" w:fill="E6E6E6"/>
            <w:tcMar>
              <w:left w:w="28" w:type="dxa"/>
              <w:right w:w="28" w:type="dxa"/>
            </w:tcMar>
            <w:vAlign w:val="center"/>
          </w:tcPr>
          <w:p w:rsidR="00261D2F" w:rsidRPr="00AF06F4" w:rsidRDefault="00261D2F" w:rsidP="009B0414">
            <w:pPr>
              <w:tabs>
                <w:tab w:val="left" w:pos="5040"/>
                <w:tab w:val="right" w:pos="10513"/>
              </w:tabs>
              <w:rPr>
                <w:b/>
                <w:sz w:val="16"/>
                <w:szCs w:val="16"/>
              </w:rPr>
            </w:pPr>
            <w:r w:rsidRPr="00AF06F4">
              <w:rPr>
                <w:b/>
                <w:sz w:val="16"/>
                <w:szCs w:val="16"/>
              </w:rPr>
              <w:t>Prüfer/in</w:t>
            </w:r>
          </w:p>
        </w:tc>
        <w:tc>
          <w:tcPr>
            <w:tcW w:w="1451" w:type="dxa"/>
            <w:shd w:val="clear" w:color="auto" w:fill="E6E6E6"/>
            <w:tcMar>
              <w:left w:w="28" w:type="dxa"/>
              <w:right w:w="28" w:type="dxa"/>
            </w:tcMar>
            <w:vAlign w:val="center"/>
          </w:tcPr>
          <w:p w:rsidR="00261D2F" w:rsidRPr="00AF06F4" w:rsidRDefault="00261D2F" w:rsidP="009B0414">
            <w:pPr>
              <w:tabs>
                <w:tab w:val="left" w:pos="5040"/>
                <w:tab w:val="right" w:pos="10513"/>
              </w:tabs>
              <w:rPr>
                <w:b/>
                <w:sz w:val="16"/>
                <w:szCs w:val="16"/>
              </w:rPr>
            </w:pPr>
            <w:r w:rsidRPr="00AF06F4">
              <w:rPr>
                <w:b/>
                <w:sz w:val="16"/>
                <w:szCs w:val="16"/>
              </w:rPr>
              <w:t>Anmerkung</w:t>
            </w:r>
          </w:p>
        </w:tc>
      </w:tr>
      <w:tr w:rsidR="00261D2F" w:rsidRPr="00AF06F4" w:rsidTr="002D53C7">
        <w:trPr>
          <w:trHeight w:hRule="exact" w:val="1955"/>
        </w:trPr>
        <w:tc>
          <w:tcPr>
            <w:tcW w:w="4096" w:type="dxa"/>
            <w:tcBorders>
              <w:bottom w:val="single" w:sz="4" w:space="0" w:color="auto"/>
            </w:tcBorders>
            <w:shd w:val="clear" w:color="auto" w:fill="auto"/>
            <w:tcMar>
              <w:left w:w="28" w:type="dxa"/>
              <w:right w:w="28" w:type="dxa"/>
            </w:tcMar>
          </w:tcPr>
          <w:p w:rsidR="00605EC6" w:rsidRDefault="00605EC6" w:rsidP="00605EC6">
            <w:pPr>
              <w:tabs>
                <w:tab w:val="left" w:pos="5040"/>
                <w:tab w:val="right" w:pos="10513"/>
              </w:tabs>
              <w:jc w:val="both"/>
              <w:rPr>
                <w:sz w:val="18"/>
                <w:szCs w:val="18"/>
              </w:rPr>
            </w:pPr>
            <w:r>
              <w:rPr>
                <w:sz w:val="18"/>
                <w:szCs w:val="18"/>
              </w:rPr>
              <w:t>Es ist eine der folgenden Lehrveranstaltungen zu absolvieren</w:t>
            </w:r>
          </w:p>
          <w:p w:rsidR="00605EC6" w:rsidRDefault="00605EC6" w:rsidP="00605EC6">
            <w:pPr>
              <w:tabs>
                <w:tab w:val="left" w:pos="5040"/>
                <w:tab w:val="right" w:pos="10513"/>
              </w:tabs>
              <w:jc w:val="both"/>
              <w:rPr>
                <w:sz w:val="18"/>
                <w:szCs w:val="18"/>
              </w:rPr>
            </w:pPr>
          </w:p>
          <w:p w:rsidR="00605EC6" w:rsidRPr="00B8785A" w:rsidRDefault="00605EC6" w:rsidP="00605EC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SE Ausgewählte Bereiche der Linguistik</w:t>
            </w:r>
            <w:r w:rsidRPr="00B8785A">
              <w:rPr>
                <w:rFonts w:ascii="Times New Roman" w:hAnsi="Times New Roman"/>
                <w:bCs/>
                <w:sz w:val="18"/>
                <w:szCs w:val="18"/>
              </w:rPr>
              <w:t xml:space="preserve"> </w:t>
            </w:r>
            <w:r>
              <w:rPr>
                <w:rFonts w:ascii="Times New Roman" w:hAnsi="Times New Roman"/>
                <w:sz w:val="18"/>
                <w:szCs w:val="18"/>
              </w:rPr>
              <w:t>(2 SSt, 5,0</w:t>
            </w:r>
            <w:r w:rsidRPr="00B8785A">
              <w:rPr>
                <w:rFonts w:ascii="Times New Roman" w:hAnsi="Times New Roman"/>
                <w:sz w:val="18"/>
                <w:szCs w:val="18"/>
              </w:rPr>
              <w:t xml:space="preserve"> ECTS-AP)</w:t>
            </w:r>
          </w:p>
          <w:p w:rsidR="00605EC6" w:rsidRPr="00B8785A" w:rsidRDefault="00605EC6" w:rsidP="00605EC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SE Literaturwissenschaftliches Seminar (2</w:t>
            </w:r>
            <w:r w:rsidRPr="00B8785A">
              <w:rPr>
                <w:rFonts w:ascii="Times New Roman" w:hAnsi="Times New Roman"/>
                <w:sz w:val="18"/>
                <w:szCs w:val="18"/>
              </w:rPr>
              <w:t xml:space="preserve"> SSt, </w:t>
            </w:r>
            <w:r>
              <w:rPr>
                <w:rFonts w:ascii="Times New Roman" w:hAnsi="Times New Roman"/>
                <w:sz w:val="18"/>
                <w:szCs w:val="18"/>
              </w:rPr>
              <w:t>5,0</w:t>
            </w:r>
            <w:r w:rsidRPr="00B8785A">
              <w:rPr>
                <w:rFonts w:ascii="Times New Roman" w:hAnsi="Times New Roman"/>
                <w:sz w:val="18"/>
                <w:szCs w:val="18"/>
              </w:rPr>
              <w:t xml:space="preserve"> ECTS-AP)</w:t>
            </w:r>
          </w:p>
          <w:p w:rsidR="00261D2F" w:rsidRPr="00AF06F4" w:rsidRDefault="00261D2F"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425" w:type="dxa"/>
            <w:gridSpan w:val="3"/>
            <w:tcBorders>
              <w:bottom w:val="single" w:sz="4" w:space="0" w:color="auto"/>
            </w:tcBorders>
            <w:shd w:val="clear" w:color="auto" w:fill="auto"/>
          </w:tcPr>
          <w:p w:rsidR="00261D2F" w:rsidRPr="00AF06F4" w:rsidRDefault="00261D2F" w:rsidP="00261D2F">
            <w:pPr>
              <w:tabs>
                <w:tab w:val="left" w:pos="5040"/>
                <w:tab w:val="right" w:pos="10513"/>
              </w:tabs>
              <w:jc w:val="center"/>
              <w:rPr>
                <w:sz w:val="16"/>
                <w:szCs w:val="16"/>
              </w:rPr>
            </w:pPr>
            <w:r>
              <w:rPr>
                <w:sz w:val="16"/>
                <w:szCs w:val="16"/>
              </w:rPr>
              <w:t>SE</w:t>
            </w:r>
          </w:p>
        </w:tc>
        <w:tc>
          <w:tcPr>
            <w:tcW w:w="502" w:type="dxa"/>
            <w:tcBorders>
              <w:bottom w:val="single" w:sz="4" w:space="0" w:color="auto"/>
            </w:tcBorders>
            <w:shd w:val="clear" w:color="auto" w:fill="auto"/>
          </w:tcPr>
          <w:p w:rsidR="00261D2F" w:rsidRPr="00AF06F4" w:rsidRDefault="00261D2F" w:rsidP="009B0414">
            <w:pPr>
              <w:tabs>
                <w:tab w:val="left" w:pos="5040"/>
                <w:tab w:val="right" w:pos="10513"/>
              </w:tabs>
              <w:jc w:val="center"/>
              <w:rPr>
                <w:sz w:val="16"/>
                <w:szCs w:val="16"/>
              </w:rPr>
            </w:pPr>
            <w:r>
              <w:rPr>
                <w:sz w:val="16"/>
                <w:szCs w:val="16"/>
              </w:rPr>
              <w:t>2,0</w:t>
            </w:r>
          </w:p>
        </w:tc>
        <w:tc>
          <w:tcPr>
            <w:tcW w:w="632" w:type="dxa"/>
            <w:gridSpan w:val="2"/>
            <w:tcBorders>
              <w:bottom w:val="single" w:sz="4" w:space="0" w:color="auto"/>
            </w:tcBorders>
            <w:shd w:val="clear" w:color="auto" w:fill="auto"/>
          </w:tcPr>
          <w:p w:rsidR="00261D2F" w:rsidRPr="00AF06F4" w:rsidRDefault="00261D2F" w:rsidP="00261D2F">
            <w:pPr>
              <w:tabs>
                <w:tab w:val="left" w:pos="5040"/>
                <w:tab w:val="right" w:pos="10513"/>
              </w:tabs>
              <w:jc w:val="center"/>
              <w:rPr>
                <w:sz w:val="16"/>
                <w:szCs w:val="16"/>
              </w:rPr>
            </w:pPr>
            <w:r>
              <w:rPr>
                <w:sz w:val="16"/>
                <w:szCs w:val="16"/>
              </w:rPr>
              <w:t>5,0</w:t>
            </w:r>
          </w:p>
        </w:tc>
        <w:tc>
          <w:tcPr>
            <w:tcW w:w="808" w:type="dxa"/>
            <w:tcBorders>
              <w:bottom w:val="single" w:sz="4" w:space="0" w:color="auto"/>
            </w:tcBorders>
            <w:shd w:val="clear" w:color="auto" w:fill="auto"/>
          </w:tcPr>
          <w:p w:rsidR="00261D2F" w:rsidRPr="00AF06F4" w:rsidRDefault="00261D2F" w:rsidP="009B041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shd w:val="clear" w:color="auto" w:fill="auto"/>
          </w:tcPr>
          <w:p w:rsidR="00261D2F" w:rsidRPr="00AF06F4" w:rsidRDefault="004452E2" w:rsidP="009B041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1454" w:type="dxa"/>
            <w:tcBorders>
              <w:bottom w:val="single" w:sz="4" w:space="0" w:color="auto"/>
            </w:tcBorders>
            <w:shd w:val="clear" w:color="auto" w:fill="auto"/>
          </w:tcPr>
          <w:p w:rsidR="00261D2F" w:rsidRPr="00AF06F4" w:rsidRDefault="00261D2F"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shd w:val="clear" w:color="auto" w:fill="auto"/>
          </w:tcPr>
          <w:p w:rsidR="00261D2F" w:rsidRDefault="00261D2F" w:rsidP="009B0414">
            <w:pPr>
              <w:tabs>
                <w:tab w:val="left" w:pos="5040"/>
                <w:tab w:val="right" w:pos="10513"/>
              </w:tabs>
              <w:jc w:val="both"/>
              <w:rPr>
                <w:sz w:val="18"/>
                <w:szCs w:val="18"/>
              </w:rPr>
            </w:pPr>
          </w:p>
        </w:tc>
      </w:tr>
      <w:tr w:rsidR="00261D2F" w:rsidRPr="00AF06F4" w:rsidTr="002D53C7">
        <w:trPr>
          <w:trHeight w:val="284"/>
        </w:trPr>
        <w:tc>
          <w:tcPr>
            <w:tcW w:w="4096" w:type="dxa"/>
            <w:tcBorders>
              <w:left w:val="nil"/>
              <w:bottom w:val="nil"/>
              <w:right w:val="nil"/>
            </w:tcBorders>
            <w:shd w:val="clear" w:color="auto" w:fill="auto"/>
            <w:tcMar>
              <w:left w:w="28" w:type="dxa"/>
              <w:right w:w="28" w:type="dxa"/>
            </w:tcMar>
            <w:vAlign w:val="center"/>
          </w:tcPr>
          <w:p w:rsidR="00261D2F" w:rsidRPr="00AF06F4" w:rsidRDefault="00261D2F" w:rsidP="009B0414">
            <w:pPr>
              <w:tabs>
                <w:tab w:val="left" w:pos="5040"/>
                <w:tab w:val="right" w:pos="10513"/>
              </w:tabs>
              <w:jc w:val="center"/>
              <w:rPr>
                <w:b/>
                <w:sz w:val="16"/>
                <w:szCs w:val="16"/>
              </w:rPr>
            </w:pPr>
          </w:p>
        </w:tc>
        <w:tc>
          <w:tcPr>
            <w:tcW w:w="425" w:type="dxa"/>
            <w:gridSpan w:val="3"/>
            <w:tcBorders>
              <w:left w:val="nil"/>
              <w:bottom w:val="nil"/>
              <w:right w:val="single" w:sz="4" w:space="0" w:color="auto"/>
            </w:tcBorders>
            <w:tcMar>
              <w:left w:w="28" w:type="dxa"/>
              <w:right w:w="28" w:type="dxa"/>
            </w:tcMar>
            <w:vAlign w:val="center"/>
          </w:tcPr>
          <w:p w:rsidR="00261D2F" w:rsidRPr="00AF06F4" w:rsidRDefault="00261D2F" w:rsidP="009B0414">
            <w:pPr>
              <w:tabs>
                <w:tab w:val="left" w:pos="5040"/>
                <w:tab w:val="right" w:pos="10513"/>
              </w:tabs>
              <w:jc w:val="center"/>
              <w:rPr>
                <w:b/>
                <w:sz w:val="16"/>
                <w:szCs w:val="16"/>
              </w:rPr>
            </w:pPr>
          </w:p>
        </w:tc>
        <w:tc>
          <w:tcPr>
            <w:tcW w:w="502" w:type="dxa"/>
            <w:tcBorders>
              <w:left w:val="single" w:sz="4" w:space="0" w:color="auto"/>
              <w:bottom w:val="single" w:sz="4" w:space="0" w:color="auto"/>
              <w:right w:val="single" w:sz="4" w:space="0" w:color="auto"/>
            </w:tcBorders>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Pr>
                <w:b/>
                <w:sz w:val="16"/>
                <w:szCs w:val="16"/>
              </w:rPr>
              <w:t>2</w:t>
            </w:r>
            <w:r w:rsidR="004452E2">
              <w:rPr>
                <w:b/>
                <w:sz w:val="16"/>
                <w:szCs w:val="16"/>
              </w:rPr>
              <w:t>,0</w:t>
            </w:r>
          </w:p>
        </w:tc>
        <w:tc>
          <w:tcPr>
            <w:tcW w:w="632" w:type="dxa"/>
            <w:gridSpan w:val="2"/>
            <w:tcBorders>
              <w:left w:val="single" w:sz="4" w:space="0" w:color="auto"/>
              <w:bottom w:val="single" w:sz="4" w:space="0" w:color="auto"/>
              <w:right w:val="single" w:sz="4" w:space="0" w:color="auto"/>
            </w:tcBorders>
            <w:tcMar>
              <w:left w:w="28" w:type="dxa"/>
              <w:right w:w="28" w:type="dxa"/>
            </w:tcMar>
            <w:vAlign w:val="center"/>
          </w:tcPr>
          <w:p w:rsidR="00261D2F" w:rsidRPr="00AF06F4" w:rsidRDefault="00261D2F" w:rsidP="009B0414">
            <w:pPr>
              <w:tabs>
                <w:tab w:val="left" w:pos="5040"/>
                <w:tab w:val="right" w:pos="10513"/>
              </w:tabs>
              <w:jc w:val="center"/>
              <w:rPr>
                <w:b/>
                <w:sz w:val="16"/>
                <w:szCs w:val="16"/>
              </w:rPr>
            </w:pPr>
            <w:r>
              <w:rPr>
                <w:b/>
                <w:sz w:val="16"/>
                <w:szCs w:val="16"/>
              </w:rPr>
              <w:t>5,0</w:t>
            </w:r>
          </w:p>
        </w:tc>
        <w:tc>
          <w:tcPr>
            <w:tcW w:w="808" w:type="dxa"/>
            <w:tcBorders>
              <w:left w:val="single" w:sz="4" w:space="0" w:color="auto"/>
              <w:bottom w:val="nil"/>
              <w:right w:val="nil"/>
            </w:tcBorders>
            <w:tcMar>
              <w:left w:w="28" w:type="dxa"/>
              <w:right w:w="28" w:type="dxa"/>
            </w:tcMar>
            <w:vAlign w:val="center"/>
          </w:tcPr>
          <w:p w:rsidR="00261D2F" w:rsidRPr="00AF06F4" w:rsidRDefault="00261D2F" w:rsidP="009B0414">
            <w:pPr>
              <w:tabs>
                <w:tab w:val="left" w:pos="5040"/>
                <w:tab w:val="right" w:pos="10513"/>
              </w:tabs>
              <w:jc w:val="center"/>
              <w:rPr>
                <w:b/>
                <w:sz w:val="16"/>
                <w:szCs w:val="16"/>
              </w:rPr>
            </w:pPr>
          </w:p>
        </w:tc>
        <w:tc>
          <w:tcPr>
            <w:tcW w:w="1994" w:type="dxa"/>
            <w:gridSpan w:val="2"/>
            <w:tcBorders>
              <w:left w:val="nil"/>
              <w:bottom w:val="nil"/>
              <w:right w:val="nil"/>
            </w:tcBorders>
            <w:tcMar>
              <w:left w:w="28" w:type="dxa"/>
              <w:right w:w="28" w:type="dxa"/>
            </w:tcMar>
            <w:vAlign w:val="center"/>
          </w:tcPr>
          <w:p w:rsidR="00261D2F" w:rsidRPr="00AF06F4" w:rsidRDefault="00261D2F" w:rsidP="009B0414">
            <w:pPr>
              <w:tabs>
                <w:tab w:val="left" w:pos="5040"/>
                <w:tab w:val="right" w:pos="10513"/>
              </w:tabs>
              <w:jc w:val="center"/>
              <w:rPr>
                <w:b/>
                <w:sz w:val="16"/>
                <w:szCs w:val="16"/>
              </w:rPr>
            </w:pPr>
          </w:p>
        </w:tc>
        <w:tc>
          <w:tcPr>
            <w:tcW w:w="1451" w:type="dxa"/>
            <w:tcBorders>
              <w:left w:val="nil"/>
              <w:bottom w:val="nil"/>
              <w:right w:val="nil"/>
            </w:tcBorders>
            <w:tcMar>
              <w:left w:w="28" w:type="dxa"/>
              <w:right w:w="28" w:type="dxa"/>
            </w:tcMar>
            <w:vAlign w:val="center"/>
          </w:tcPr>
          <w:p w:rsidR="00261D2F" w:rsidRPr="00AF06F4" w:rsidRDefault="00261D2F" w:rsidP="009B0414">
            <w:pPr>
              <w:tabs>
                <w:tab w:val="left" w:pos="5040"/>
                <w:tab w:val="right" w:pos="10513"/>
              </w:tabs>
              <w:jc w:val="center"/>
              <w:rPr>
                <w:b/>
                <w:sz w:val="16"/>
                <w:szCs w:val="16"/>
              </w:rPr>
            </w:pPr>
          </w:p>
        </w:tc>
      </w:tr>
    </w:tbl>
    <w:p w:rsidR="00261D2F" w:rsidRDefault="00261D2F" w:rsidP="00261D2F">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261D2F">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2D53C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261D2F" w:rsidP="00CD64CF">
            <w:pPr>
              <w:tabs>
                <w:tab w:val="left" w:pos="5040"/>
                <w:tab w:val="right" w:pos="10513"/>
              </w:tabs>
              <w:rPr>
                <w:sz w:val="16"/>
                <w:szCs w:val="16"/>
              </w:rPr>
            </w:pPr>
            <w:r>
              <w:rPr>
                <w:sz w:val="16"/>
                <w:szCs w:val="16"/>
              </w:rPr>
              <w:t>Fachwissenschaftliches/Fachdidaktisches Arbeite</w:t>
            </w:r>
            <w:r w:rsidR="00660F39">
              <w:rPr>
                <w:sz w:val="16"/>
                <w:szCs w:val="16"/>
              </w:rPr>
              <w:t>n</w:t>
            </w:r>
            <w:r>
              <w:rPr>
                <w:sz w:val="16"/>
                <w:szCs w:val="16"/>
              </w:rPr>
              <w:t>: Russische Linguistik und Russische Literatur-/Kulturwissenschaft</w:t>
            </w:r>
          </w:p>
        </w:tc>
        <w:tc>
          <w:tcPr>
            <w:tcW w:w="360" w:type="dxa"/>
            <w:tcBorders>
              <w:bottom w:val="single" w:sz="4" w:space="0" w:color="auto"/>
            </w:tcBorders>
            <w:tcMar>
              <w:left w:w="28" w:type="dxa"/>
              <w:right w:w="28" w:type="dxa"/>
            </w:tcMar>
          </w:tcPr>
          <w:p w:rsidR="009735D5" w:rsidRPr="00AF06F4" w:rsidRDefault="00261D2F"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261D2F" w:rsidP="00CD64CF">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735D5" w:rsidRDefault="00261D2F" w:rsidP="005A7F6E">
            <w:pPr>
              <w:tabs>
                <w:tab w:val="left" w:pos="5040"/>
                <w:tab w:val="right" w:pos="10513"/>
              </w:tabs>
              <w:jc w:val="center"/>
              <w:rPr>
                <w:sz w:val="16"/>
                <w:szCs w:val="16"/>
              </w:rPr>
            </w:pPr>
            <w:r>
              <w:rPr>
                <w:sz w:val="16"/>
                <w:szCs w:val="16"/>
              </w:rPr>
              <w:t>1,0</w:t>
            </w:r>
          </w:p>
          <w:p w:rsidR="00261D2F" w:rsidRDefault="00261D2F" w:rsidP="005A7F6E">
            <w:pPr>
              <w:tabs>
                <w:tab w:val="left" w:pos="5040"/>
                <w:tab w:val="right" w:pos="10513"/>
              </w:tabs>
              <w:jc w:val="center"/>
              <w:rPr>
                <w:sz w:val="16"/>
                <w:szCs w:val="16"/>
              </w:rPr>
            </w:pPr>
            <w:r>
              <w:rPr>
                <w:sz w:val="16"/>
                <w:szCs w:val="16"/>
              </w:rPr>
              <w:t>+</w:t>
            </w:r>
          </w:p>
          <w:p w:rsidR="00261D2F" w:rsidRPr="00AF06F4" w:rsidRDefault="00261D2F" w:rsidP="004452E2">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261D2F"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261D2F" w:rsidP="005A7F6E">
            <w:pPr>
              <w:tabs>
                <w:tab w:val="left" w:pos="5040"/>
                <w:tab w:val="right" w:pos="10513"/>
              </w:tabs>
              <w:jc w:val="center"/>
              <w:rPr>
                <w:b/>
                <w:sz w:val="16"/>
                <w:szCs w:val="16"/>
              </w:rPr>
            </w:pPr>
            <w:r>
              <w:rPr>
                <w:b/>
                <w:sz w:val="16"/>
                <w:szCs w:val="16"/>
              </w:rPr>
              <w:t>1</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4452E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684A45" w:rsidRDefault="00684A45" w:rsidP="00721119">
      <w:pPr>
        <w:tabs>
          <w:tab w:val="left" w:pos="5040"/>
          <w:tab w:val="right" w:pos="10513"/>
        </w:tabs>
        <w:jc w:val="both"/>
        <w:rPr>
          <w:sz w:val="18"/>
          <w:szCs w:val="18"/>
        </w:rPr>
      </w:pPr>
    </w:p>
    <w:p w:rsidR="00684A45" w:rsidRDefault="00684A45" w:rsidP="00721119">
      <w:pPr>
        <w:tabs>
          <w:tab w:val="left" w:pos="5040"/>
          <w:tab w:val="right" w:pos="10513"/>
        </w:tabs>
        <w:jc w:val="both"/>
        <w:rPr>
          <w:sz w:val="18"/>
          <w:szCs w:val="18"/>
        </w:rPr>
      </w:pPr>
    </w:p>
    <w:p w:rsidR="009735D5" w:rsidRDefault="005C7374" w:rsidP="00721119">
      <w:pPr>
        <w:tabs>
          <w:tab w:val="left" w:pos="5040"/>
          <w:tab w:val="right" w:pos="10513"/>
        </w:tabs>
        <w:jc w:val="both"/>
        <w:rPr>
          <w:sz w:val="18"/>
          <w:szCs w:val="18"/>
        </w:rPr>
      </w:pPr>
      <w:r>
        <w:rPr>
          <w:sz w:val="18"/>
          <w:szCs w:val="18"/>
        </w:rPr>
        <w:br w:type="page"/>
      </w:r>
    </w:p>
    <w:p w:rsidR="005C7374" w:rsidRDefault="005C7374" w:rsidP="00721119">
      <w:pPr>
        <w:tabs>
          <w:tab w:val="left" w:pos="5040"/>
          <w:tab w:val="right" w:pos="10513"/>
        </w:tabs>
        <w:jc w:val="both"/>
        <w:rPr>
          <w:sz w:val="18"/>
          <w:szCs w:val="18"/>
        </w:rPr>
      </w:pPr>
    </w:p>
    <w:p w:rsidR="00684A45" w:rsidRPr="00FB0E8E" w:rsidRDefault="00684A45" w:rsidP="00684A45">
      <w:pPr>
        <w:shd w:val="clear" w:color="auto" w:fill="E6E6E6"/>
        <w:tabs>
          <w:tab w:val="right" w:pos="9720"/>
          <w:tab w:val="right" w:leader="dot" w:pos="10513"/>
        </w:tabs>
        <w:jc w:val="both"/>
        <w:outlineLvl w:val="0"/>
        <w:rPr>
          <w:b/>
        </w:rPr>
      </w:pPr>
      <w:r>
        <w:rPr>
          <w:b/>
        </w:rPr>
        <w:t>1. Wahlmodul: Slawistische Exkursion</w:t>
      </w:r>
    </w:p>
    <w:p w:rsidR="00684A45" w:rsidRDefault="00684A45" w:rsidP="00684A4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684A45" w:rsidRPr="00AF06F4" w:rsidTr="002D53C7">
        <w:tc>
          <w:tcPr>
            <w:tcW w:w="4125" w:type="dxa"/>
            <w:shd w:val="clear" w:color="auto" w:fill="E6E6E6"/>
            <w:tcMar>
              <w:left w:w="28" w:type="dxa"/>
              <w:right w:w="28" w:type="dxa"/>
            </w:tcMar>
            <w:vAlign w:val="center"/>
          </w:tcPr>
          <w:p w:rsidR="00684A45" w:rsidRPr="00AF06F4" w:rsidRDefault="00684A45" w:rsidP="00950AA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684A45" w:rsidRPr="00AF06F4" w:rsidRDefault="00684A45" w:rsidP="00950AA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684A45" w:rsidRPr="00AF06F4" w:rsidRDefault="00684A45" w:rsidP="00950AAB">
            <w:pPr>
              <w:tabs>
                <w:tab w:val="left" w:pos="5040"/>
                <w:tab w:val="right" w:pos="10513"/>
              </w:tabs>
              <w:rPr>
                <w:b/>
                <w:sz w:val="16"/>
                <w:szCs w:val="16"/>
              </w:rPr>
            </w:pPr>
            <w:r w:rsidRPr="00AF06F4">
              <w:rPr>
                <w:b/>
                <w:sz w:val="16"/>
                <w:szCs w:val="16"/>
              </w:rPr>
              <w:t>Anmerkung</w:t>
            </w:r>
          </w:p>
        </w:tc>
      </w:tr>
      <w:tr w:rsidR="00684A45"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684A45" w:rsidRPr="00AF06F4" w:rsidRDefault="00684A45" w:rsidP="00950AAB">
            <w:pPr>
              <w:tabs>
                <w:tab w:val="left" w:pos="5040"/>
                <w:tab w:val="right" w:pos="10513"/>
              </w:tabs>
              <w:rPr>
                <w:sz w:val="16"/>
                <w:szCs w:val="16"/>
              </w:rPr>
            </w:pPr>
            <w:r>
              <w:rPr>
                <w:sz w:val="16"/>
                <w:szCs w:val="16"/>
              </w:rPr>
              <w:t>Slawistische Exkursion</w:t>
            </w:r>
          </w:p>
        </w:tc>
        <w:tc>
          <w:tcPr>
            <w:tcW w:w="360" w:type="dxa"/>
            <w:tcBorders>
              <w:bottom w:val="single" w:sz="4" w:space="0" w:color="auto"/>
            </w:tcBorders>
            <w:tcMar>
              <w:left w:w="28" w:type="dxa"/>
              <w:right w:w="28" w:type="dxa"/>
            </w:tcMar>
          </w:tcPr>
          <w:p w:rsidR="00684A45" w:rsidRPr="00AF06F4" w:rsidRDefault="00684A45" w:rsidP="00950AAB">
            <w:pPr>
              <w:tabs>
                <w:tab w:val="left" w:pos="5040"/>
                <w:tab w:val="right" w:pos="10513"/>
              </w:tabs>
              <w:jc w:val="center"/>
              <w:rPr>
                <w:sz w:val="16"/>
                <w:szCs w:val="16"/>
              </w:rPr>
            </w:pPr>
            <w:r>
              <w:rPr>
                <w:sz w:val="16"/>
                <w:szCs w:val="16"/>
              </w:rPr>
              <w:t>EU</w:t>
            </w:r>
          </w:p>
        </w:tc>
        <w:tc>
          <w:tcPr>
            <w:tcW w:w="540" w:type="dxa"/>
            <w:tcBorders>
              <w:bottom w:val="single" w:sz="4" w:space="0" w:color="auto"/>
            </w:tcBorders>
            <w:tcMar>
              <w:left w:w="28" w:type="dxa"/>
              <w:right w:w="28" w:type="dxa"/>
            </w:tcMar>
          </w:tcPr>
          <w:p w:rsidR="00684A45" w:rsidRPr="00AF06F4" w:rsidRDefault="00684A45" w:rsidP="00950AAB">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684A45" w:rsidRPr="00AF06F4" w:rsidRDefault="00684A45" w:rsidP="00950AAB">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684A45" w:rsidRPr="00AF06F4" w:rsidRDefault="00684A45" w:rsidP="00950AA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84A45" w:rsidRPr="00AF06F4" w:rsidRDefault="00684A45" w:rsidP="00950AA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84A45" w:rsidRPr="00AF06F4" w:rsidRDefault="00684A45" w:rsidP="00950AA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84A45" w:rsidRPr="00AF06F4" w:rsidRDefault="00684A45" w:rsidP="00950AAB">
            <w:pPr>
              <w:tabs>
                <w:tab w:val="left" w:pos="5040"/>
                <w:tab w:val="right" w:pos="10513"/>
              </w:tabs>
              <w:rPr>
                <w:sz w:val="16"/>
                <w:szCs w:val="16"/>
              </w:rPr>
            </w:pPr>
          </w:p>
        </w:tc>
      </w:tr>
      <w:tr w:rsidR="00684A45"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684A45" w:rsidRPr="00AF06F4" w:rsidRDefault="00684A45" w:rsidP="00950AA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84A45" w:rsidRPr="00AF06F4" w:rsidRDefault="00684A45" w:rsidP="00950AA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84A45" w:rsidRPr="00AF06F4" w:rsidRDefault="00684A45" w:rsidP="00950AA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84A45" w:rsidRPr="00AF06F4" w:rsidRDefault="00684A45" w:rsidP="00950AA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84A45" w:rsidRPr="00AF06F4" w:rsidRDefault="00684A45" w:rsidP="00950AA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684A45" w:rsidRPr="00AF06F4" w:rsidRDefault="00684A45" w:rsidP="00950AAB">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5C7374" w:rsidRDefault="005C7374" w:rsidP="00721119">
      <w:pPr>
        <w:tabs>
          <w:tab w:val="left" w:pos="5040"/>
          <w:tab w:val="right" w:pos="10513"/>
        </w:tabs>
        <w:jc w:val="both"/>
        <w:rPr>
          <w:sz w:val="18"/>
          <w:szCs w:val="18"/>
        </w:rPr>
      </w:pPr>
    </w:p>
    <w:p w:rsidR="003A3591" w:rsidRPr="00FB0E8E" w:rsidRDefault="00377616" w:rsidP="00721119">
      <w:pPr>
        <w:shd w:val="clear" w:color="auto" w:fill="E6E6E6"/>
        <w:tabs>
          <w:tab w:val="right" w:pos="9720"/>
          <w:tab w:val="right" w:leader="dot" w:pos="10513"/>
        </w:tabs>
        <w:jc w:val="both"/>
        <w:outlineLvl w:val="0"/>
        <w:rPr>
          <w:b/>
        </w:rPr>
      </w:pPr>
      <w:r>
        <w:rPr>
          <w:b/>
        </w:rPr>
        <w:t>2</w:t>
      </w:r>
      <w:r w:rsidR="003A3591">
        <w:rPr>
          <w:b/>
        </w:rPr>
        <w:t xml:space="preserve">. </w:t>
      </w:r>
      <w:r>
        <w:rPr>
          <w:b/>
        </w:rPr>
        <w:t>Wahl</w:t>
      </w:r>
      <w:r w:rsidR="00721119">
        <w:rPr>
          <w:b/>
        </w:rPr>
        <w:t xml:space="preserve">modul: </w:t>
      </w:r>
      <w:r>
        <w:rPr>
          <w:b/>
        </w:rPr>
        <w:t>Mobilität</w:t>
      </w:r>
    </w:p>
    <w:p w:rsidR="001D6C3E" w:rsidRDefault="001D6C3E"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2D53C7">
        <w:tc>
          <w:tcPr>
            <w:tcW w:w="4125" w:type="dxa"/>
            <w:shd w:val="clear" w:color="auto" w:fill="E6E6E6"/>
            <w:tcMar>
              <w:left w:w="28" w:type="dxa"/>
              <w:right w:w="28" w:type="dxa"/>
            </w:tcMar>
            <w:vAlign w:val="center"/>
          </w:tcPr>
          <w:p w:rsidR="00684A45" w:rsidRDefault="00684A45" w:rsidP="00B376E8">
            <w:pPr>
              <w:tabs>
                <w:tab w:val="left" w:pos="5040"/>
                <w:tab w:val="right" w:pos="10513"/>
              </w:tabs>
              <w:rPr>
                <w:b/>
                <w:sz w:val="16"/>
                <w:szCs w:val="16"/>
              </w:rPr>
            </w:pPr>
          </w:p>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377616"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377616" w:rsidRDefault="00377616" w:rsidP="00660F39">
            <w:pPr>
              <w:tabs>
                <w:tab w:val="left" w:pos="5040"/>
                <w:tab w:val="right" w:pos="10513"/>
              </w:tabs>
              <w:jc w:val="both"/>
              <w:rPr>
                <w:sz w:val="16"/>
                <w:szCs w:val="16"/>
              </w:rPr>
            </w:pPr>
            <w:r>
              <w:rPr>
                <w:sz w:val="16"/>
                <w:szCs w:val="16"/>
              </w:rPr>
              <w:t xml:space="preserve">Es können Sprachkurse Russisch </w:t>
            </w:r>
            <w:r w:rsidR="004452E2">
              <w:rPr>
                <w:sz w:val="16"/>
                <w:szCs w:val="16"/>
              </w:rPr>
              <w:t xml:space="preserve">im Ausmaß von 5,0 ECTS-AP </w:t>
            </w:r>
            <w:r>
              <w:rPr>
                <w:sz w:val="16"/>
                <w:szCs w:val="16"/>
              </w:rPr>
              <w:t>aus den Curricula einer anerkannten post-sekundären Bildungseinrichtung in Ländern der Zielsprache frei gewählt werden.</w:t>
            </w:r>
          </w:p>
          <w:p w:rsidR="00684A45" w:rsidRPr="00AF06F4" w:rsidRDefault="00684A45" w:rsidP="00660F39">
            <w:pPr>
              <w:tabs>
                <w:tab w:val="left" w:pos="5040"/>
                <w:tab w:val="right" w:pos="10513"/>
              </w:tabs>
              <w:jc w:val="both"/>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377616" w:rsidRPr="00AF06F4" w:rsidRDefault="004452E2" w:rsidP="009B041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377616" w:rsidRPr="00AF06F4" w:rsidRDefault="00377616"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377616" w:rsidRPr="00AF06F4" w:rsidRDefault="00377616" w:rsidP="009B041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377616" w:rsidRPr="00AF06F4" w:rsidRDefault="00377616"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77616" w:rsidRPr="00AF06F4" w:rsidRDefault="00377616"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77616" w:rsidRPr="00AF06F4" w:rsidRDefault="00377616"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77616" w:rsidRPr="00AF06F4" w:rsidRDefault="00377616" w:rsidP="00B376E8">
            <w:pPr>
              <w:tabs>
                <w:tab w:val="left" w:pos="5040"/>
                <w:tab w:val="right" w:pos="10513"/>
              </w:tabs>
              <w:rPr>
                <w:sz w:val="16"/>
                <w:szCs w:val="16"/>
              </w:rPr>
            </w:pPr>
          </w:p>
        </w:tc>
      </w:tr>
      <w:tr w:rsidR="00377616"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377616" w:rsidRPr="00AF06F4" w:rsidRDefault="00660F3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377616" w:rsidRPr="00AF06F4" w:rsidRDefault="004452E2" w:rsidP="009B041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377616" w:rsidRPr="00AF06F4" w:rsidRDefault="00377616"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377616" w:rsidRPr="00AF06F4" w:rsidRDefault="00377616" w:rsidP="009B041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377616" w:rsidRPr="00AF06F4" w:rsidRDefault="00377616"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77616" w:rsidRPr="00AF06F4" w:rsidRDefault="00377616"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77616" w:rsidRPr="00AF06F4" w:rsidRDefault="00377616"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77616" w:rsidRPr="00AF06F4" w:rsidRDefault="00377616" w:rsidP="00B376E8">
            <w:pPr>
              <w:tabs>
                <w:tab w:val="left" w:pos="5040"/>
                <w:tab w:val="right" w:pos="10513"/>
              </w:tabs>
              <w:rPr>
                <w:sz w:val="16"/>
                <w:szCs w:val="16"/>
              </w:rPr>
            </w:pPr>
          </w:p>
        </w:tc>
      </w:tr>
      <w:tr w:rsidR="00377616"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377616" w:rsidRPr="00AF06F4" w:rsidRDefault="00377616"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77616" w:rsidRPr="00AF06F4" w:rsidRDefault="00377616"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77616" w:rsidRPr="00AF06F4" w:rsidRDefault="00377616" w:rsidP="00B376E8">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77616" w:rsidRPr="00AF06F4" w:rsidRDefault="005C7374"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77616" w:rsidRPr="00AF06F4" w:rsidRDefault="00377616"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77616" w:rsidRPr="00AF06F4" w:rsidRDefault="00377616"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77616" w:rsidRPr="00AF06F4" w:rsidRDefault="00377616"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Pr="00FB0E8E" w:rsidRDefault="00882417" w:rsidP="0071042E">
      <w:pPr>
        <w:shd w:val="clear" w:color="auto" w:fill="E6E6E6"/>
        <w:tabs>
          <w:tab w:val="right" w:pos="9720"/>
          <w:tab w:val="right" w:leader="dot" w:pos="10513"/>
        </w:tabs>
        <w:jc w:val="both"/>
        <w:outlineLvl w:val="0"/>
        <w:rPr>
          <w:b/>
        </w:rPr>
      </w:pPr>
      <w:r>
        <w:rPr>
          <w:b/>
        </w:rPr>
        <w:t>3. Wahl</w:t>
      </w:r>
      <w:r w:rsidR="00A21FD7">
        <w:rPr>
          <w:b/>
        </w:rPr>
        <w:t xml:space="preserve">modul: </w:t>
      </w:r>
      <w:r>
        <w:rPr>
          <w:b/>
        </w:rPr>
        <w:t>Literatur- und kulturwissenschaftliche Anwendungen</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2D53C7">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882417" w:rsidP="000621C4">
            <w:pPr>
              <w:tabs>
                <w:tab w:val="left" w:pos="5040"/>
                <w:tab w:val="right" w:pos="10513"/>
              </w:tabs>
              <w:rPr>
                <w:sz w:val="16"/>
                <w:szCs w:val="16"/>
              </w:rPr>
            </w:pPr>
            <w:r>
              <w:rPr>
                <w:sz w:val="16"/>
                <w:szCs w:val="16"/>
              </w:rPr>
              <w:t>Praxisorientierte Lehrveranstaltung zu slawischen Literaturen/Kulturen</w:t>
            </w:r>
          </w:p>
        </w:tc>
        <w:tc>
          <w:tcPr>
            <w:tcW w:w="360" w:type="dxa"/>
            <w:tcBorders>
              <w:bottom w:val="single" w:sz="4" w:space="0" w:color="auto"/>
            </w:tcBorders>
            <w:tcMar>
              <w:left w:w="28" w:type="dxa"/>
              <w:right w:w="28" w:type="dxa"/>
            </w:tcMar>
          </w:tcPr>
          <w:p w:rsidR="0071042E" w:rsidRPr="00AF06F4" w:rsidRDefault="00882417" w:rsidP="005A7F6E">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1042E" w:rsidRPr="00AF06F4" w:rsidRDefault="004452E2" w:rsidP="005A7F6E">
            <w:pPr>
              <w:tabs>
                <w:tab w:val="left" w:pos="5040"/>
                <w:tab w:val="right" w:pos="10513"/>
              </w:tabs>
              <w:jc w:val="center"/>
              <w:rPr>
                <w:sz w:val="16"/>
                <w:szCs w:val="16"/>
              </w:rPr>
            </w:pPr>
            <w:r>
              <w:rPr>
                <w:sz w:val="16"/>
                <w:szCs w:val="16"/>
              </w:rPr>
              <w:t>2,</w:t>
            </w:r>
            <w:r w:rsidR="00882417">
              <w:rPr>
                <w:sz w:val="16"/>
                <w:szCs w:val="16"/>
              </w:rPr>
              <w:t>0</w:t>
            </w:r>
          </w:p>
        </w:tc>
        <w:tc>
          <w:tcPr>
            <w:tcW w:w="540" w:type="dxa"/>
            <w:tcBorders>
              <w:bottom w:val="single" w:sz="4" w:space="0" w:color="auto"/>
            </w:tcBorders>
            <w:tcMar>
              <w:left w:w="28" w:type="dxa"/>
              <w:right w:w="28" w:type="dxa"/>
            </w:tcMar>
          </w:tcPr>
          <w:p w:rsidR="0071042E" w:rsidRPr="00AF06F4" w:rsidRDefault="00882417" w:rsidP="004452E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71042E"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882417" w:rsidP="005A7F6E">
            <w:pPr>
              <w:tabs>
                <w:tab w:val="left" w:pos="5040"/>
                <w:tab w:val="right" w:pos="10513"/>
              </w:tabs>
              <w:jc w:val="center"/>
              <w:rPr>
                <w:b/>
                <w:sz w:val="16"/>
                <w:szCs w:val="16"/>
              </w:rPr>
            </w:pPr>
            <w:r>
              <w:rPr>
                <w:b/>
                <w:sz w:val="16"/>
                <w:szCs w:val="16"/>
              </w:rPr>
              <w:t>2</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882417" w:rsidP="004452E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17391E" w:rsidRDefault="0017391E" w:rsidP="0017391E">
      <w:pPr>
        <w:tabs>
          <w:tab w:val="left" w:pos="5040"/>
          <w:tab w:val="right" w:pos="10513"/>
        </w:tabs>
        <w:jc w:val="both"/>
        <w:rPr>
          <w:sz w:val="18"/>
          <w:szCs w:val="18"/>
        </w:rPr>
      </w:pPr>
    </w:p>
    <w:p w:rsidR="0017391E" w:rsidRPr="00FB0E8E" w:rsidRDefault="0017391E" w:rsidP="0017391E">
      <w:pPr>
        <w:shd w:val="clear" w:color="auto" w:fill="E6E6E6"/>
        <w:tabs>
          <w:tab w:val="right" w:pos="9720"/>
          <w:tab w:val="right" w:leader="dot" w:pos="10513"/>
        </w:tabs>
        <w:jc w:val="both"/>
        <w:outlineLvl w:val="0"/>
        <w:rPr>
          <w:b/>
        </w:rPr>
      </w:pPr>
      <w:r>
        <w:rPr>
          <w:b/>
        </w:rPr>
        <w:t>4. Wahlmodul: Russische Textlinguistik</w:t>
      </w:r>
    </w:p>
    <w:p w:rsidR="0017391E" w:rsidRDefault="0017391E" w:rsidP="0017391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7391E" w:rsidRPr="00AF06F4" w:rsidTr="002D53C7">
        <w:tc>
          <w:tcPr>
            <w:tcW w:w="4125"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Anmerkung</w:t>
            </w:r>
          </w:p>
        </w:tc>
      </w:tr>
      <w:tr w:rsidR="0017391E"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17391E" w:rsidRPr="00AF06F4" w:rsidRDefault="0017391E" w:rsidP="009B0414">
            <w:pPr>
              <w:tabs>
                <w:tab w:val="left" w:pos="5040"/>
                <w:tab w:val="right" w:pos="10513"/>
              </w:tabs>
              <w:rPr>
                <w:sz w:val="16"/>
                <w:szCs w:val="16"/>
              </w:rPr>
            </w:pPr>
            <w:r>
              <w:rPr>
                <w:sz w:val="16"/>
                <w:szCs w:val="16"/>
              </w:rPr>
              <w:t>Text- und Korpuslinguistik</w:t>
            </w:r>
          </w:p>
        </w:tc>
        <w:tc>
          <w:tcPr>
            <w:tcW w:w="36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7391E" w:rsidRPr="00AF06F4" w:rsidRDefault="0017391E"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p>
        </w:tc>
      </w:tr>
      <w:tr w:rsidR="0017391E"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r>
    </w:tbl>
    <w:p w:rsidR="0017391E" w:rsidRDefault="0017391E" w:rsidP="0017391E">
      <w:pPr>
        <w:tabs>
          <w:tab w:val="left" w:leader="dot" w:pos="6480"/>
          <w:tab w:val="right" w:leader="dot" w:pos="10513"/>
        </w:tabs>
        <w:jc w:val="both"/>
        <w:rPr>
          <w:sz w:val="18"/>
          <w:szCs w:val="18"/>
        </w:rPr>
      </w:pPr>
    </w:p>
    <w:p w:rsidR="0017391E" w:rsidRDefault="002D53C7" w:rsidP="0017391E">
      <w:pPr>
        <w:tabs>
          <w:tab w:val="left" w:leader="dot" w:pos="6480"/>
          <w:tab w:val="right" w:leader="dot" w:pos="10513"/>
        </w:tabs>
        <w:jc w:val="both"/>
        <w:rPr>
          <w:sz w:val="18"/>
          <w:szCs w:val="18"/>
        </w:rPr>
      </w:pPr>
      <w:r>
        <w:rPr>
          <w:sz w:val="18"/>
          <w:szCs w:val="18"/>
        </w:rPr>
        <w:br w:type="page"/>
      </w:r>
    </w:p>
    <w:p w:rsidR="0017391E" w:rsidRDefault="0017391E" w:rsidP="0017391E">
      <w:pPr>
        <w:tabs>
          <w:tab w:val="left" w:leader="dot" w:pos="6480"/>
          <w:tab w:val="right" w:leader="dot" w:pos="10513"/>
        </w:tabs>
        <w:jc w:val="both"/>
        <w:rPr>
          <w:sz w:val="18"/>
          <w:szCs w:val="18"/>
        </w:rPr>
      </w:pPr>
    </w:p>
    <w:p w:rsidR="0017391E" w:rsidRPr="00FB0E8E" w:rsidRDefault="0017391E" w:rsidP="0017391E">
      <w:pPr>
        <w:shd w:val="clear" w:color="auto" w:fill="E6E6E6"/>
        <w:tabs>
          <w:tab w:val="right" w:pos="9720"/>
          <w:tab w:val="right" w:leader="dot" w:pos="10513"/>
        </w:tabs>
        <w:jc w:val="both"/>
        <w:outlineLvl w:val="0"/>
        <w:rPr>
          <w:b/>
        </w:rPr>
      </w:pPr>
      <w:r>
        <w:rPr>
          <w:b/>
        </w:rPr>
        <w:t>5. Wahlmodul: Medien und Konversation</w:t>
      </w:r>
    </w:p>
    <w:p w:rsidR="0017391E" w:rsidRDefault="0017391E" w:rsidP="0017391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7391E" w:rsidRPr="00AF06F4" w:rsidTr="002D53C7">
        <w:tc>
          <w:tcPr>
            <w:tcW w:w="4125"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Anmerkung</w:t>
            </w:r>
          </w:p>
        </w:tc>
      </w:tr>
      <w:tr w:rsidR="0017391E"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17391E" w:rsidRPr="00AF06F4" w:rsidRDefault="0017391E" w:rsidP="009B0414">
            <w:pPr>
              <w:tabs>
                <w:tab w:val="left" w:pos="5040"/>
                <w:tab w:val="right" w:pos="10513"/>
              </w:tabs>
              <w:rPr>
                <w:sz w:val="16"/>
                <w:szCs w:val="16"/>
              </w:rPr>
            </w:pPr>
            <w:r>
              <w:rPr>
                <w:sz w:val="16"/>
                <w:szCs w:val="16"/>
              </w:rPr>
              <w:t>Medienanalyse</w:t>
            </w:r>
          </w:p>
        </w:tc>
        <w:tc>
          <w:tcPr>
            <w:tcW w:w="36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7391E" w:rsidRPr="00AF06F4" w:rsidRDefault="0017391E"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p>
        </w:tc>
      </w:tr>
      <w:tr w:rsidR="00660F39"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660F39" w:rsidRDefault="00660F39" w:rsidP="009B0414">
            <w:pPr>
              <w:tabs>
                <w:tab w:val="left" w:pos="5040"/>
                <w:tab w:val="right" w:pos="10513"/>
              </w:tabs>
              <w:rPr>
                <w:sz w:val="16"/>
                <w:szCs w:val="16"/>
              </w:rPr>
            </w:pPr>
            <w:r>
              <w:rPr>
                <w:sz w:val="16"/>
                <w:szCs w:val="16"/>
              </w:rPr>
              <w:t>Konversation in russischer Sprache</w:t>
            </w:r>
          </w:p>
        </w:tc>
        <w:tc>
          <w:tcPr>
            <w:tcW w:w="360" w:type="dxa"/>
            <w:tcBorders>
              <w:bottom w:val="single" w:sz="4" w:space="0" w:color="auto"/>
            </w:tcBorders>
            <w:tcMar>
              <w:left w:w="28" w:type="dxa"/>
              <w:right w:w="28" w:type="dxa"/>
            </w:tcMar>
          </w:tcPr>
          <w:p w:rsidR="00660F39" w:rsidRDefault="00660F39" w:rsidP="009B041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660F39" w:rsidRDefault="004452E2" w:rsidP="009B041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660F39" w:rsidRDefault="004452E2" w:rsidP="009B041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660F39" w:rsidRPr="00AF06F4" w:rsidRDefault="00660F39" w:rsidP="00D55E91">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60F39" w:rsidRPr="00AF06F4" w:rsidRDefault="00660F39" w:rsidP="00D55E91">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60F39" w:rsidRPr="00AF06F4" w:rsidRDefault="00660F39" w:rsidP="00D55E91">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60F39" w:rsidRPr="00AF06F4" w:rsidRDefault="00660F39" w:rsidP="009B0414">
            <w:pPr>
              <w:tabs>
                <w:tab w:val="left" w:pos="5040"/>
                <w:tab w:val="right" w:pos="10513"/>
              </w:tabs>
              <w:rPr>
                <w:sz w:val="16"/>
                <w:szCs w:val="16"/>
              </w:rPr>
            </w:pPr>
          </w:p>
        </w:tc>
      </w:tr>
      <w:tr w:rsidR="00660F39"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660F39" w:rsidRPr="00AF06F4" w:rsidRDefault="00660F39" w:rsidP="009B04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60F39" w:rsidRPr="00AF06F4" w:rsidRDefault="00660F39" w:rsidP="009B04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60F39" w:rsidRPr="00AF06F4" w:rsidRDefault="00660F39" w:rsidP="009B04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60F39" w:rsidRPr="00AF06F4" w:rsidRDefault="00660F39" w:rsidP="009B041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60F39" w:rsidRPr="00AF06F4" w:rsidRDefault="00660F39" w:rsidP="009B04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60F39" w:rsidRPr="00AF06F4" w:rsidRDefault="00660F39" w:rsidP="009B041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660F39" w:rsidRPr="00AF06F4" w:rsidRDefault="00660F39" w:rsidP="009B0414">
            <w:pPr>
              <w:tabs>
                <w:tab w:val="left" w:pos="5040"/>
                <w:tab w:val="right" w:pos="10513"/>
              </w:tabs>
              <w:jc w:val="center"/>
              <w:rPr>
                <w:b/>
                <w:sz w:val="16"/>
                <w:szCs w:val="16"/>
              </w:rPr>
            </w:pPr>
          </w:p>
        </w:tc>
      </w:tr>
    </w:tbl>
    <w:p w:rsidR="0017391E" w:rsidRDefault="0017391E" w:rsidP="0017391E">
      <w:pPr>
        <w:tabs>
          <w:tab w:val="left" w:leader="dot" w:pos="6480"/>
          <w:tab w:val="right" w:leader="dot" w:pos="10513"/>
        </w:tabs>
        <w:jc w:val="both"/>
        <w:rPr>
          <w:sz w:val="18"/>
          <w:szCs w:val="18"/>
        </w:rPr>
      </w:pPr>
    </w:p>
    <w:p w:rsidR="0017391E" w:rsidRDefault="0017391E" w:rsidP="0017391E">
      <w:pPr>
        <w:tabs>
          <w:tab w:val="left" w:leader="dot" w:pos="6480"/>
          <w:tab w:val="right" w:leader="dot" w:pos="10513"/>
        </w:tabs>
        <w:jc w:val="both"/>
        <w:rPr>
          <w:sz w:val="18"/>
          <w:szCs w:val="18"/>
        </w:rPr>
      </w:pPr>
    </w:p>
    <w:p w:rsidR="00882417" w:rsidRPr="00FB0E8E" w:rsidRDefault="0017391E" w:rsidP="00882417">
      <w:pPr>
        <w:shd w:val="clear" w:color="auto" w:fill="E6E6E6"/>
        <w:tabs>
          <w:tab w:val="right" w:pos="9720"/>
          <w:tab w:val="right" w:leader="dot" w:pos="10513"/>
        </w:tabs>
        <w:jc w:val="both"/>
        <w:outlineLvl w:val="0"/>
        <w:rPr>
          <w:b/>
        </w:rPr>
      </w:pPr>
      <w:r>
        <w:rPr>
          <w:b/>
        </w:rPr>
        <w:t>6</w:t>
      </w:r>
      <w:r w:rsidR="00882417">
        <w:rPr>
          <w:b/>
        </w:rPr>
        <w:t>. Wahlmodul: Länder, Sprachen und Kulturen</w:t>
      </w:r>
    </w:p>
    <w:p w:rsidR="00882417" w:rsidRDefault="00882417" w:rsidP="0088241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882417" w:rsidRPr="00AF06F4" w:rsidTr="002D53C7">
        <w:tc>
          <w:tcPr>
            <w:tcW w:w="4125" w:type="dxa"/>
            <w:shd w:val="clear" w:color="auto" w:fill="E6E6E6"/>
            <w:tcMar>
              <w:left w:w="28" w:type="dxa"/>
              <w:right w:w="28" w:type="dxa"/>
            </w:tcMar>
            <w:vAlign w:val="center"/>
          </w:tcPr>
          <w:p w:rsidR="00882417" w:rsidRPr="00AF06F4" w:rsidRDefault="00882417" w:rsidP="009B041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882417" w:rsidRPr="00AF06F4" w:rsidRDefault="00882417" w:rsidP="009B041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882417" w:rsidRPr="00AF06F4" w:rsidRDefault="00882417" w:rsidP="009B041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882417" w:rsidRPr="00AF06F4" w:rsidRDefault="00882417" w:rsidP="009B041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882417" w:rsidRPr="00AF06F4" w:rsidRDefault="00882417" w:rsidP="009B041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882417" w:rsidRPr="00AF06F4" w:rsidRDefault="00882417" w:rsidP="009B041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882417" w:rsidRPr="00AF06F4" w:rsidRDefault="00882417" w:rsidP="009B041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882417" w:rsidRPr="00AF06F4" w:rsidRDefault="00882417" w:rsidP="009B0414">
            <w:pPr>
              <w:tabs>
                <w:tab w:val="left" w:pos="5040"/>
                <w:tab w:val="right" w:pos="10513"/>
              </w:tabs>
              <w:rPr>
                <w:b/>
                <w:sz w:val="16"/>
                <w:szCs w:val="16"/>
              </w:rPr>
            </w:pPr>
            <w:r w:rsidRPr="00AF06F4">
              <w:rPr>
                <w:b/>
                <w:sz w:val="16"/>
                <w:szCs w:val="16"/>
              </w:rPr>
              <w:t>Anmerkung</w:t>
            </w:r>
          </w:p>
        </w:tc>
      </w:tr>
      <w:tr w:rsidR="00882417"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882417" w:rsidRPr="00AF06F4" w:rsidRDefault="00882417" w:rsidP="009B0414">
            <w:pPr>
              <w:tabs>
                <w:tab w:val="left" w:pos="5040"/>
                <w:tab w:val="right" w:pos="10513"/>
              </w:tabs>
              <w:rPr>
                <w:sz w:val="16"/>
                <w:szCs w:val="16"/>
              </w:rPr>
            </w:pPr>
            <w:r>
              <w:rPr>
                <w:sz w:val="16"/>
                <w:szCs w:val="16"/>
              </w:rPr>
              <w:t>Geschichte, Geografie, Politik Russlands</w:t>
            </w:r>
          </w:p>
        </w:tc>
        <w:tc>
          <w:tcPr>
            <w:tcW w:w="360" w:type="dxa"/>
            <w:tcBorders>
              <w:bottom w:val="single" w:sz="4" w:space="0" w:color="auto"/>
            </w:tcBorders>
            <w:tcMar>
              <w:left w:w="28" w:type="dxa"/>
              <w:right w:w="28" w:type="dxa"/>
            </w:tcMar>
          </w:tcPr>
          <w:p w:rsidR="00882417" w:rsidRPr="00AF06F4" w:rsidRDefault="00882417" w:rsidP="009B041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82417" w:rsidRPr="00AF06F4" w:rsidRDefault="00882417" w:rsidP="009B041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82417" w:rsidRPr="00AF06F4" w:rsidRDefault="00882417"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882417" w:rsidRPr="00AF06F4" w:rsidRDefault="00882417"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82417" w:rsidRPr="00AF06F4" w:rsidRDefault="00882417"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82417" w:rsidRPr="00AF06F4" w:rsidRDefault="00882417" w:rsidP="009B041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82417" w:rsidRPr="00AF06F4" w:rsidRDefault="00882417" w:rsidP="009B0414">
            <w:pPr>
              <w:tabs>
                <w:tab w:val="left" w:pos="5040"/>
                <w:tab w:val="right" w:pos="10513"/>
              </w:tabs>
              <w:rPr>
                <w:sz w:val="16"/>
                <w:szCs w:val="16"/>
              </w:rPr>
            </w:pPr>
          </w:p>
        </w:tc>
      </w:tr>
      <w:tr w:rsidR="00882417"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882417" w:rsidRDefault="0017391E" w:rsidP="009B0414">
            <w:pPr>
              <w:tabs>
                <w:tab w:val="left" w:pos="5040"/>
                <w:tab w:val="right" w:pos="10513"/>
              </w:tabs>
              <w:rPr>
                <w:sz w:val="16"/>
                <w:szCs w:val="16"/>
              </w:rPr>
            </w:pPr>
            <w:r>
              <w:rPr>
                <w:sz w:val="16"/>
                <w:szCs w:val="16"/>
              </w:rPr>
              <w:t>Slawische Sprachen und Kulturen in Europa</w:t>
            </w:r>
          </w:p>
        </w:tc>
        <w:tc>
          <w:tcPr>
            <w:tcW w:w="360" w:type="dxa"/>
            <w:tcBorders>
              <w:bottom w:val="single" w:sz="4" w:space="0" w:color="auto"/>
            </w:tcBorders>
            <w:tcMar>
              <w:left w:w="28" w:type="dxa"/>
              <w:right w:w="28" w:type="dxa"/>
            </w:tcMar>
          </w:tcPr>
          <w:p w:rsidR="00882417" w:rsidRDefault="0017391E" w:rsidP="009B041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82417" w:rsidRDefault="0017391E" w:rsidP="009B041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82417" w:rsidRDefault="0017391E" w:rsidP="009B041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882417" w:rsidRPr="00AF06F4" w:rsidRDefault="00882417" w:rsidP="009B0414">
            <w:pPr>
              <w:tabs>
                <w:tab w:val="left" w:pos="5040"/>
                <w:tab w:val="right" w:pos="10513"/>
              </w:tabs>
              <w:jc w:val="center"/>
              <w:rPr>
                <w:sz w:val="16"/>
                <w:szCs w:val="16"/>
              </w:rPr>
            </w:pPr>
          </w:p>
        </w:tc>
        <w:tc>
          <w:tcPr>
            <w:tcW w:w="540" w:type="dxa"/>
            <w:tcMar>
              <w:left w:w="28" w:type="dxa"/>
              <w:right w:w="28" w:type="dxa"/>
            </w:tcMar>
          </w:tcPr>
          <w:p w:rsidR="00882417" w:rsidRPr="00AF06F4" w:rsidRDefault="00882417" w:rsidP="009B0414">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882417" w:rsidRPr="00AF06F4" w:rsidRDefault="00882417" w:rsidP="009B0414">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882417" w:rsidRPr="00AF06F4" w:rsidRDefault="00882417" w:rsidP="009B0414">
            <w:pPr>
              <w:tabs>
                <w:tab w:val="left" w:pos="5040"/>
                <w:tab w:val="right" w:pos="10513"/>
              </w:tabs>
              <w:rPr>
                <w:sz w:val="16"/>
                <w:szCs w:val="16"/>
              </w:rPr>
            </w:pPr>
          </w:p>
        </w:tc>
      </w:tr>
      <w:tr w:rsidR="00882417"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882417" w:rsidRPr="00AF06F4" w:rsidRDefault="00882417" w:rsidP="009B04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82417" w:rsidRPr="00AF06F4" w:rsidRDefault="00882417" w:rsidP="009B04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82417" w:rsidRPr="00AF06F4" w:rsidRDefault="0017391E" w:rsidP="009B0414">
            <w:pPr>
              <w:tabs>
                <w:tab w:val="left" w:pos="5040"/>
                <w:tab w:val="right" w:pos="10513"/>
              </w:tabs>
              <w:jc w:val="center"/>
              <w:rPr>
                <w:b/>
                <w:sz w:val="16"/>
                <w:szCs w:val="16"/>
              </w:rPr>
            </w:pPr>
            <w:r>
              <w:rPr>
                <w:b/>
                <w:sz w:val="16"/>
                <w:szCs w:val="16"/>
              </w:rPr>
              <w:t>4</w:t>
            </w:r>
            <w:r w:rsidR="0088241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82417" w:rsidRPr="00AF06F4" w:rsidRDefault="00882417" w:rsidP="009B041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882417" w:rsidRPr="00AF06F4" w:rsidRDefault="00882417" w:rsidP="009B04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82417" w:rsidRPr="00AF06F4" w:rsidRDefault="00882417" w:rsidP="009B041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82417" w:rsidRPr="00AF06F4" w:rsidRDefault="00882417" w:rsidP="009B0414">
            <w:pPr>
              <w:tabs>
                <w:tab w:val="left" w:pos="5040"/>
                <w:tab w:val="right" w:pos="10513"/>
              </w:tabs>
              <w:jc w:val="center"/>
              <w:rPr>
                <w:b/>
                <w:sz w:val="16"/>
                <w:szCs w:val="16"/>
              </w:rPr>
            </w:pPr>
          </w:p>
        </w:tc>
      </w:tr>
    </w:tbl>
    <w:p w:rsidR="00882417" w:rsidRDefault="00882417" w:rsidP="00882417">
      <w:pPr>
        <w:tabs>
          <w:tab w:val="left" w:leader="dot" w:pos="6480"/>
          <w:tab w:val="right" w:leader="dot" w:pos="10513"/>
        </w:tabs>
        <w:jc w:val="both"/>
        <w:rPr>
          <w:sz w:val="18"/>
          <w:szCs w:val="18"/>
        </w:rPr>
      </w:pPr>
    </w:p>
    <w:p w:rsidR="00882417" w:rsidRDefault="00882417" w:rsidP="00882417">
      <w:pPr>
        <w:tabs>
          <w:tab w:val="left" w:leader="dot" w:pos="6480"/>
          <w:tab w:val="right" w:leader="dot" w:pos="10513"/>
        </w:tabs>
        <w:jc w:val="both"/>
        <w:rPr>
          <w:sz w:val="18"/>
          <w:szCs w:val="18"/>
        </w:rPr>
      </w:pPr>
    </w:p>
    <w:p w:rsidR="0017391E" w:rsidRPr="00FB0E8E" w:rsidRDefault="0017391E" w:rsidP="0017391E">
      <w:pPr>
        <w:shd w:val="clear" w:color="auto" w:fill="E6E6E6"/>
        <w:tabs>
          <w:tab w:val="right" w:pos="9720"/>
          <w:tab w:val="right" w:leader="dot" w:pos="10513"/>
        </w:tabs>
        <w:jc w:val="both"/>
        <w:outlineLvl w:val="0"/>
        <w:rPr>
          <w:b/>
        </w:rPr>
      </w:pPr>
      <w:r>
        <w:rPr>
          <w:b/>
        </w:rPr>
        <w:t>7. Wahlmodul: Mehrsprachigkeit</w:t>
      </w:r>
    </w:p>
    <w:p w:rsidR="0017391E" w:rsidRDefault="0017391E" w:rsidP="0017391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7391E" w:rsidRPr="00AF06F4" w:rsidTr="002D53C7">
        <w:tc>
          <w:tcPr>
            <w:tcW w:w="4125"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7391E" w:rsidRPr="00AF06F4" w:rsidRDefault="0017391E" w:rsidP="009B0414">
            <w:pPr>
              <w:tabs>
                <w:tab w:val="left" w:pos="5040"/>
                <w:tab w:val="right" w:pos="10513"/>
              </w:tabs>
              <w:rPr>
                <w:b/>
                <w:sz w:val="16"/>
                <w:szCs w:val="16"/>
              </w:rPr>
            </w:pPr>
            <w:r w:rsidRPr="00AF06F4">
              <w:rPr>
                <w:b/>
                <w:sz w:val="16"/>
                <w:szCs w:val="16"/>
              </w:rPr>
              <w:t>Anmerkung</w:t>
            </w:r>
          </w:p>
        </w:tc>
      </w:tr>
      <w:tr w:rsidR="0017391E"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17391E" w:rsidRPr="00AF06F4" w:rsidRDefault="0017391E" w:rsidP="009B0414">
            <w:pPr>
              <w:tabs>
                <w:tab w:val="left" w:pos="5040"/>
                <w:tab w:val="right" w:pos="10513"/>
              </w:tabs>
              <w:rPr>
                <w:sz w:val="16"/>
                <w:szCs w:val="16"/>
              </w:rPr>
            </w:pPr>
            <w:r>
              <w:rPr>
                <w:sz w:val="16"/>
                <w:szCs w:val="16"/>
              </w:rPr>
              <w:t>Russisch außerhalb von Russland</w:t>
            </w:r>
          </w:p>
        </w:tc>
        <w:tc>
          <w:tcPr>
            <w:tcW w:w="36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7391E" w:rsidRPr="00AF06F4" w:rsidRDefault="0017391E" w:rsidP="004452E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7391E" w:rsidRPr="00AF06F4" w:rsidRDefault="0017391E"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7391E" w:rsidRPr="00AF06F4" w:rsidRDefault="0017391E" w:rsidP="009B041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p>
        </w:tc>
      </w:tr>
      <w:tr w:rsidR="0017391E" w:rsidRPr="00AF06F4" w:rsidTr="002D53C7">
        <w:trPr>
          <w:trHeight w:hRule="exact" w:val="1134"/>
        </w:trPr>
        <w:tc>
          <w:tcPr>
            <w:tcW w:w="4125" w:type="dxa"/>
            <w:tcBorders>
              <w:bottom w:val="single" w:sz="4" w:space="0" w:color="auto"/>
            </w:tcBorders>
            <w:shd w:val="clear" w:color="auto" w:fill="auto"/>
            <w:tcMar>
              <w:left w:w="28" w:type="dxa"/>
              <w:right w:w="28" w:type="dxa"/>
            </w:tcMar>
          </w:tcPr>
          <w:p w:rsidR="0017391E" w:rsidRDefault="0017391E" w:rsidP="009B0414">
            <w:pPr>
              <w:tabs>
                <w:tab w:val="left" w:pos="5040"/>
                <w:tab w:val="right" w:pos="10513"/>
              </w:tabs>
              <w:rPr>
                <w:sz w:val="16"/>
                <w:szCs w:val="16"/>
              </w:rPr>
            </w:pPr>
            <w:r>
              <w:rPr>
                <w:sz w:val="16"/>
                <w:szCs w:val="16"/>
              </w:rPr>
              <w:t>Deutsch als Zweitsprache im Kontext von Mehrsprachigkeit</w:t>
            </w:r>
          </w:p>
        </w:tc>
        <w:tc>
          <w:tcPr>
            <w:tcW w:w="360" w:type="dxa"/>
            <w:tcBorders>
              <w:bottom w:val="single" w:sz="4" w:space="0" w:color="auto"/>
            </w:tcBorders>
            <w:tcMar>
              <w:left w:w="28" w:type="dxa"/>
              <w:right w:w="28" w:type="dxa"/>
            </w:tcMar>
          </w:tcPr>
          <w:p w:rsidR="0017391E" w:rsidRDefault="0017391E" w:rsidP="009B041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17391E" w:rsidRDefault="004452E2" w:rsidP="009B041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7391E" w:rsidRDefault="0017391E" w:rsidP="004452E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17391E" w:rsidRPr="00AF06F4" w:rsidRDefault="0017391E" w:rsidP="009B0414">
            <w:pPr>
              <w:tabs>
                <w:tab w:val="left" w:pos="5040"/>
                <w:tab w:val="right" w:pos="10513"/>
              </w:tabs>
              <w:jc w:val="center"/>
              <w:rPr>
                <w:sz w:val="16"/>
                <w:szCs w:val="16"/>
              </w:rPr>
            </w:pPr>
          </w:p>
        </w:tc>
        <w:tc>
          <w:tcPr>
            <w:tcW w:w="540" w:type="dxa"/>
            <w:tcMar>
              <w:left w:w="28" w:type="dxa"/>
              <w:right w:w="28" w:type="dxa"/>
            </w:tcMar>
          </w:tcPr>
          <w:p w:rsidR="0017391E" w:rsidRPr="00AF06F4" w:rsidRDefault="0017391E" w:rsidP="009B0414">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17391E" w:rsidRPr="00AF06F4" w:rsidRDefault="0017391E" w:rsidP="009B0414">
            <w:pPr>
              <w:tabs>
                <w:tab w:val="left" w:pos="5040"/>
                <w:tab w:val="right" w:pos="10513"/>
              </w:tabs>
              <w:rPr>
                <w:sz w:val="16"/>
                <w:szCs w:val="16"/>
              </w:rPr>
            </w:pPr>
          </w:p>
        </w:tc>
      </w:tr>
      <w:tr w:rsidR="0017391E" w:rsidRPr="00AF06F4" w:rsidTr="002D53C7">
        <w:trPr>
          <w:trHeight w:val="284"/>
        </w:trPr>
        <w:tc>
          <w:tcPr>
            <w:tcW w:w="4125" w:type="dxa"/>
            <w:tcBorders>
              <w:left w:val="nil"/>
              <w:bottom w:val="nil"/>
              <w:right w:val="nil"/>
            </w:tcBorders>
            <w:shd w:val="clear" w:color="auto" w:fill="auto"/>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7391E" w:rsidRPr="00AF06F4" w:rsidRDefault="0017391E" w:rsidP="004452E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7391E" w:rsidRPr="00AF06F4" w:rsidRDefault="0017391E" w:rsidP="009B0414">
            <w:pPr>
              <w:tabs>
                <w:tab w:val="left" w:pos="5040"/>
                <w:tab w:val="right" w:pos="10513"/>
              </w:tabs>
              <w:jc w:val="center"/>
              <w:rPr>
                <w:b/>
                <w:sz w:val="16"/>
                <w:szCs w:val="16"/>
              </w:rPr>
            </w:pPr>
          </w:p>
        </w:tc>
      </w:tr>
    </w:tbl>
    <w:p w:rsidR="0017391E" w:rsidRDefault="0017391E" w:rsidP="0017391E">
      <w:pPr>
        <w:tabs>
          <w:tab w:val="left" w:leader="dot" w:pos="6480"/>
          <w:tab w:val="right" w:leader="dot" w:pos="10513"/>
        </w:tabs>
        <w:jc w:val="both"/>
        <w:rPr>
          <w:sz w:val="18"/>
          <w:szCs w:val="18"/>
        </w:rPr>
      </w:pPr>
    </w:p>
    <w:p w:rsidR="0017391E" w:rsidRDefault="00684A45" w:rsidP="0017391E">
      <w:pPr>
        <w:tabs>
          <w:tab w:val="left" w:leader="dot" w:pos="6480"/>
          <w:tab w:val="right" w:leader="do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2D53C7">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2D53C7">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2D53C7">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17391E">
              <w:rPr>
                <w:sz w:val="16"/>
                <w:szCs w:val="16"/>
              </w:rPr>
              <w:t>Russisch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2D53C7">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w:t>
            </w:r>
            <w:r w:rsidR="007455A1">
              <w:rPr>
                <w:sz w:val="18"/>
                <w:szCs w:val="18"/>
              </w:rPr>
              <w:t xml:space="preserve">kündung des Bescheides wird von dem/der </w:t>
            </w:r>
            <w:r w:rsidRPr="00AF06F4">
              <w:rPr>
                <w:sz w:val="18"/>
                <w:szCs w:val="18"/>
              </w:rPr>
              <w:t>Antragsteller/in</w:t>
            </w:r>
          </w:p>
          <w:p w:rsidR="000E0BE2" w:rsidRPr="00AF06F4" w:rsidRDefault="000E0BE2" w:rsidP="00AF06F4">
            <w:pPr>
              <w:tabs>
                <w:tab w:val="left" w:pos="-63"/>
                <w:tab w:val="left" w:pos="6804"/>
              </w:tabs>
              <w:jc w:val="both"/>
              <w:rPr>
                <w:b/>
                <w:sz w:val="18"/>
                <w:szCs w:val="18"/>
              </w:rPr>
            </w:pPr>
          </w:p>
          <w:bookmarkStart w:id="13"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3"/>
            <w:r w:rsidRPr="00AF06F4">
              <w:rPr>
                <w:sz w:val="18"/>
                <w:szCs w:val="18"/>
              </w:rPr>
              <w:t xml:space="preserve"> eine schriftliche Ausfertigung des Bescheides verlangt.</w:t>
            </w:r>
          </w:p>
          <w:bookmarkStart w:id="14"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4"/>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2D53C7">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91" w:rsidRDefault="00B44591">
      <w:r>
        <w:separator/>
      </w:r>
    </w:p>
  </w:endnote>
  <w:endnote w:type="continuationSeparator" w:id="0">
    <w:p w:rsidR="00B44591" w:rsidRDefault="00B4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C6" w:rsidRPr="002D53C7" w:rsidRDefault="002D53C7" w:rsidP="002D53C7">
    <w:pPr>
      <w:pStyle w:val="Fuzeile"/>
      <w:pBdr>
        <w:top w:val="single" w:sz="4" w:space="1" w:color="auto"/>
      </w:pBdr>
      <w:tabs>
        <w:tab w:val="clear" w:pos="9072"/>
        <w:tab w:val="right" w:pos="9922"/>
      </w:tabs>
      <w:rPr>
        <w:b/>
        <w:sz w:val="16"/>
        <w:szCs w:val="16"/>
      </w:rPr>
    </w:pPr>
    <w:r w:rsidRPr="002D53C7">
      <w:rPr>
        <w:rStyle w:val="Seitenzahl"/>
        <w:sz w:val="16"/>
        <w:szCs w:val="16"/>
      </w:rPr>
      <w:t>Universität Innsbruck ● Fakultäten Servicestelle ● Prüfungsreferat Standort  Innrain 52d</w:t>
    </w:r>
    <w:r w:rsidRPr="002D53C7">
      <w:rPr>
        <w:rStyle w:val="Seitenzahl"/>
        <w:sz w:val="16"/>
        <w:szCs w:val="16"/>
      </w:rPr>
      <w:tab/>
      <w:t>Version: Oktober 2019● Seite</w:t>
    </w:r>
    <w:r w:rsidRPr="002D53C7">
      <w:rPr>
        <w:rStyle w:val="Seitenzahl"/>
        <w:b/>
        <w:sz w:val="16"/>
        <w:szCs w:val="16"/>
      </w:rPr>
      <w:t xml:space="preserve"> </w:t>
    </w:r>
    <w:r w:rsidRPr="002D53C7">
      <w:rPr>
        <w:rStyle w:val="Seitenzahl"/>
        <w:sz w:val="16"/>
        <w:szCs w:val="16"/>
      </w:rPr>
      <w:fldChar w:fldCharType="begin"/>
    </w:r>
    <w:r w:rsidRPr="002D53C7">
      <w:rPr>
        <w:rStyle w:val="Seitenzahl"/>
        <w:sz w:val="16"/>
        <w:szCs w:val="16"/>
      </w:rPr>
      <w:instrText xml:space="preserve"> PAGE </w:instrText>
    </w:r>
    <w:r w:rsidRPr="002D53C7">
      <w:rPr>
        <w:rStyle w:val="Seitenzahl"/>
        <w:sz w:val="16"/>
        <w:szCs w:val="16"/>
      </w:rPr>
      <w:fldChar w:fldCharType="separate"/>
    </w:r>
    <w:r w:rsidR="0018292B">
      <w:rPr>
        <w:rStyle w:val="Seitenzahl"/>
        <w:noProof/>
        <w:sz w:val="16"/>
        <w:szCs w:val="16"/>
      </w:rPr>
      <w:t>5</w:t>
    </w:r>
    <w:r w:rsidRPr="002D53C7">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C6" w:rsidRPr="002D53C7" w:rsidRDefault="002D53C7" w:rsidP="002D53C7">
    <w:pPr>
      <w:pStyle w:val="Fuzeile"/>
      <w:pBdr>
        <w:top w:val="single" w:sz="4" w:space="1" w:color="auto"/>
      </w:pBdr>
      <w:tabs>
        <w:tab w:val="clear" w:pos="9072"/>
        <w:tab w:val="right" w:pos="9922"/>
      </w:tabs>
      <w:rPr>
        <w:b/>
        <w:sz w:val="16"/>
        <w:szCs w:val="16"/>
      </w:rPr>
    </w:pPr>
    <w:r w:rsidRPr="002D53C7">
      <w:rPr>
        <w:rStyle w:val="Seitenzahl"/>
        <w:sz w:val="16"/>
        <w:szCs w:val="16"/>
      </w:rPr>
      <w:t>Universität Innsbruck ● Fakultäten Servicestelle ● Prüfungsreferat Standort  Innrain 52d</w:t>
    </w:r>
    <w:r w:rsidRPr="002D53C7">
      <w:rPr>
        <w:rStyle w:val="Seitenzahl"/>
        <w:sz w:val="16"/>
        <w:szCs w:val="16"/>
      </w:rPr>
      <w:tab/>
      <w:t>Version: Oktober 2019● Seite</w:t>
    </w:r>
    <w:r w:rsidRPr="002D53C7">
      <w:rPr>
        <w:rStyle w:val="Seitenzahl"/>
        <w:b/>
        <w:sz w:val="16"/>
        <w:szCs w:val="16"/>
      </w:rPr>
      <w:t xml:space="preserve"> </w:t>
    </w:r>
    <w:r w:rsidRPr="002D53C7">
      <w:rPr>
        <w:rStyle w:val="Seitenzahl"/>
        <w:sz w:val="16"/>
        <w:szCs w:val="16"/>
      </w:rPr>
      <w:fldChar w:fldCharType="begin"/>
    </w:r>
    <w:r w:rsidRPr="002D53C7">
      <w:rPr>
        <w:rStyle w:val="Seitenzahl"/>
        <w:sz w:val="16"/>
        <w:szCs w:val="16"/>
      </w:rPr>
      <w:instrText xml:space="preserve"> PAGE </w:instrText>
    </w:r>
    <w:r w:rsidRPr="002D53C7">
      <w:rPr>
        <w:rStyle w:val="Seitenzahl"/>
        <w:sz w:val="16"/>
        <w:szCs w:val="16"/>
      </w:rPr>
      <w:fldChar w:fldCharType="separate"/>
    </w:r>
    <w:r w:rsidR="0018292B">
      <w:rPr>
        <w:rStyle w:val="Seitenzahl"/>
        <w:noProof/>
        <w:sz w:val="16"/>
        <w:szCs w:val="16"/>
      </w:rPr>
      <w:t>1</w:t>
    </w:r>
    <w:r w:rsidRPr="002D53C7">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91" w:rsidRDefault="00B44591">
      <w:r>
        <w:separator/>
      </w:r>
    </w:p>
  </w:footnote>
  <w:footnote w:type="continuationSeparator" w:id="0">
    <w:p w:rsidR="00B44591" w:rsidRDefault="00B44591">
      <w:r>
        <w:continuationSeparator/>
      </w:r>
    </w:p>
  </w:footnote>
  <w:footnote w:id="1">
    <w:p w:rsidR="00605EC6" w:rsidRPr="002D4C91" w:rsidRDefault="00605EC6" w:rsidP="001049D4">
      <w:pPr>
        <w:rPr>
          <w:sz w:val="18"/>
          <w:szCs w:val="18"/>
        </w:rPr>
      </w:pPr>
      <w:r>
        <w:rPr>
          <w:rStyle w:val="Funotenzeichen"/>
        </w:rPr>
        <w:footnoteRef/>
      </w:r>
      <w:r>
        <w:t xml:space="preserve"> </w:t>
      </w:r>
      <w:r w:rsidRPr="00FB07AC">
        <w:rPr>
          <w:sz w:val="18"/>
          <w:szCs w:val="18"/>
        </w:rPr>
        <w:t>Es ist nur ein Fachseminar aus Modul 13 zu wählen – entweder das linguistische oder das</w:t>
      </w:r>
      <w:r>
        <w:rPr>
          <w:sz w:val="18"/>
          <w:szCs w:val="18"/>
        </w:rPr>
        <w:t xml:space="preserve"> literaturwissenschaftliche SE.</w:t>
      </w:r>
    </w:p>
  </w:footnote>
  <w:footnote w:id="2">
    <w:p w:rsidR="00605EC6" w:rsidRPr="00A75D04" w:rsidRDefault="00605EC6" w:rsidP="001049D4">
      <w:pPr>
        <w:pStyle w:val="Funotentext"/>
      </w:pPr>
      <w:r>
        <w:rPr>
          <w:rStyle w:val="Funotenzeichen"/>
        </w:rPr>
        <w:t>**</w:t>
      </w:r>
      <w:r>
        <w:t xml:space="preserve"> Die Leselistenprüfungen der PM 14 und 15 sind zu ersetzen durch die Fachprüfung gemäß der Lehrveransta</w:t>
      </w:r>
      <w:r>
        <w:t>l</w:t>
      </w:r>
      <w:r>
        <w:t>tung „</w:t>
      </w:r>
      <w:r w:rsidRPr="00665070">
        <w:rPr>
          <w:lang w:eastAsia="en-US"/>
        </w:rPr>
        <w:t>Linguistik für Lehramtsstudierende und Lektüre + Fachprüfung</w:t>
      </w:r>
      <w:r>
        <w:rPr>
          <w:lang w:eastAsia="en-US"/>
        </w:rPr>
        <w:t>“</w:t>
      </w:r>
      <w:r w:rsidRPr="00665070">
        <w:rPr>
          <w:lang w:eastAsia="en-US"/>
        </w:rPr>
        <w:t>, VU 2</w:t>
      </w:r>
      <w:r w:rsidRPr="00FF0090">
        <w:rPr>
          <w:lang w:eastAsia="en-US"/>
        </w:rPr>
        <w:t xml:space="preserve"> </w:t>
      </w:r>
      <w:r>
        <w:rPr>
          <w:lang w:eastAsia="en-US"/>
        </w:rPr>
        <w:t>SSt</w:t>
      </w:r>
      <w:r w:rsidRPr="00665070">
        <w:rPr>
          <w:lang w:eastAsia="en-US"/>
        </w:rPr>
        <w:t xml:space="preserve">/7 </w:t>
      </w:r>
      <w:r>
        <w:rPr>
          <w:lang w:eastAsia="en-US"/>
        </w:rPr>
        <w:t>ECTS-AP.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C6" w:rsidRDefault="00605EC6" w:rsidP="002D53C7">
    <w:pPr>
      <w:pStyle w:val="Kopfzeile"/>
      <w:tabs>
        <w:tab w:val="clear" w:pos="4536"/>
        <w:tab w:val="clear" w:pos="9072"/>
        <w:tab w:val="left" w:pos="1980"/>
        <w:tab w:val="right" w:pos="9921"/>
      </w:tabs>
      <w:rPr>
        <w:sz w:val="18"/>
        <w:szCs w:val="18"/>
      </w:rPr>
    </w:pPr>
    <w:r>
      <w:rPr>
        <w:sz w:val="18"/>
        <w:szCs w:val="18"/>
      </w:rPr>
      <w:t xml:space="preserve">Bachelorstudium Lehramt Sekundarstufe – UF </w:t>
    </w:r>
    <w:r>
      <w:rPr>
        <w:sz w:val="16"/>
        <w:szCs w:val="16"/>
      </w:rPr>
      <w:t>Russisch</w:t>
    </w:r>
    <w:r>
      <w:rPr>
        <w:sz w:val="18"/>
        <w:szCs w:val="18"/>
      </w:rPr>
      <w:tab/>
      <w:t>Curriculum 2015W i.d.g.F</w:t>
    </w:r>
    <w:r>
      <w:rPr>
        <w:sz w:val="18"/>
        <w:szCs w:val="18"/>
      </w:rPr>
      <w:tab/>
    </w:r>
  </w:p>
  <w:p w:rsidR="002D53C7" w:rsidRDefault="002D53C7" w:rsidP="002D53C7">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56575"/>
    <w:multiLevelType w:val="hybridMultilevel"/>
    <w:tmpl w:val="0B365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9235DE4"/>
    <w:multiLevelType w:val="hybridMultilevel"/>
    <w:tmpl w:val="39AABC4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4"/>
  </w:num>
  <w:num w:numId="5">
    <w:abstractNumId w:val="15"/>
  </w:num>
  <w:num w:numId="6">
    <w:abstractNumId w:val="9"/>
  </w:num>
  <w:num w:numId="7">
    <w:abstractNumId w:val="3"/>
  </w:num>
  <w:num w:numId="8">
    <w:abstractNumId w:val="19"/>
  </w:num>
  <w:num w:numId="9">
    <w:abstractNumId w:val="6"/>
  </w:num>
  <w:num w:numId="10">
    <w:abstractNumId w:val="2"/>
  </w:num>
  <w:num w:numId="11">
    <w:abstractNumId w:val="11"/>
  </w:num>
  <w:num w:numId="12">
    <w:abstractNumId w:val="5"/>
  </w:num>
  <w:num w:numId="13">
    <w:abstractNumId w:val="0"/>
  </w:num>
  <w:num w:numId="14">
    <w:abstractNumId w:val="16"/>
  </w:num>
  <w:num w:numId="15">
    <w:abstractNumId w:val="1"/>
  </w:num>
  <w:num w:numId="16">
    <w:abstractNumId w:val="12"/>
  </w:num>
  <w:num w:numId="17">
    <w:abstractNumId w:val="17"/>
  </w:num>
  <w:num w:numId="18">
    <w:abstractNumId w:val="8"/>
  </w:num>
  <w:num w:numId="19">
    <w:abstractNumId w:val="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HwXuapJG4380XpaI87NTYvODCnDAUIHIHlsks7citYvIabM4GnWVzrhPGptvOPAFUOn2gF/QWKHIVDpds/9wQ==" w:salt="sA9HhqnNxli1mZioPpcUw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61AE3"/>
    <w:rsid w:val="000621C4"/>
    <w:rsid w:val="00073B49"/>
    <w:rsid w:val="00074803"/>
    <w:rsid w:val="00083435"/>
    <w:rsid w:val="0008516F"/>
    <w:rsid w:val="000875EF"/>
    <w:rsid w:val="000901B7"/>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49D4"/>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43D56"/>
    <w:rsid w:val="001530E5"/>
    <w:rsid w:val="00153421"/>
    <w:rsid w:val="00161A3F"/>
    <w:rsid w:val="00163099"/>
    <w:rsid w:val="00164293"/>
    <w:rsid w:val="001650B2"/>
    <w:rsid w:val="0017391E"/>
    <w:rsid w:val="0017690B"/>
    <w:rsid w:val="001775C5"/>
    <w:rsid w:val="00182319"/>
    <w:rsid w:val="0018292B"/>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1D2F"/>
    <w:rsid w:val="00262A7C"/>
    <w:rsid w:val="00263B05"/>
    <w:rsid w:val="002668C2"/>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D53C7"/>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07C6"/>
    <w:rsid w:val="003559C1"/>
    <w:rsid w:val="003561C9"/>
    <w:rsid w:val="00365C84"/>
    <w:rsid w:val="00371AB6"/>
    <w:rsid w:val="003739CD"/>
    <w:rsid w:val="00374F95"/>
    <w:rsid w:val="003764AE"/>
    <w:rsid w:val="00377616"/>
    <w:rsid w:val="003776FA"/>
    <w:rsid w:val="003836FE"/>
    <w:rsid w:val="00386011"/>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B0F"/>
    <w:rsid w:val="00444BC0"/>
    <w:rsid w:val="004452E2"/>
    <w:rsid w:val="00446EEF"/>
    <w:rsid w:val="004617CC"/>
    <w:rsid w:val="0046499A"/>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6E09"/>
    <w:rsid w:val="004B146A"/>
    <w:rsid w:val="004B17CB"/>
    <w:rsid w:val="004B59CE"/>
    <w:rsid w:val="004B5F57"/>
    <w:rsid w:val="004B6A53"/>
    <w:rsid w:val="004C09F5"/>
    <w:rsid w:val="004C24BD"/>
    <w:rsid w:val="004D12F0"/>
    <w:rsid w:val="004D2E46"/>
    <w:rsid w:val="004D6FC3"/>
    <w:rsid w:val="004E0E88"/>
    <w:rsid w:val="004E1ECA"/>
    <w:rsid w:val="004E3DAE"/>
    <w:rsid w:val="004E69BB"/>
    <w:rsid w:val="004F2812"/>
    <w:rsid w:val="004F64BC"/>
    <w:rsid w:val="00500A47"/>
    <w:rsid w:val="00507071"/>
    <w:rsid w:val="00520C6E"/>
    <w:rsid w:val="005243E5"/>
    <w:rsid w:val="00524D75"/>
    <w:rsid w:val="00525E53"/>
    <w:rsid w:val="00531A19"/>
    <w:rsid w:val="00533115"/>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67FE7"/>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C7374"/>
    <w:rsid w:val="005D0134"/>
    <w:rsid w:val="005D3616"/>
    <w:rsid w:val="005D41CA"/>
    <w:rsid w:val="005D5045"/>
    <w:rsid w:val="005D52CF"/>
    <w:rsid w:val="005D69AC"/>
    <w:rsid w:val="005E0AC1"/>
    <w:rsid w:val="005E1AB8"/>
    <w:rsid w:val="005E272A"/>
    <w:rsid w:val="005E4E10"/>
    <w:rsid w:val="005E6490"/>
    <w:rsid w:val="006000B6"/>
    <w:rsid w:val="00605EC6"/>
    <w:rsid w:val="00614651"/>
    <w:rsid w:val="00615ED8"/>
    <w:rsid w:val="00616526"/>
    <w:rsid w:val="00616F50"/>
    <w:rsid w:val="00617B34"/>
    <w:rsid w:val="00625DDC"/>
    <w:rsid w:val="00630032"/>
    <w:rsid w:val="006300A7"/>
    <w:rsid w:val="006308E2"/>
    <w:rsid w:val="006361E8"/>
    <w:rsid w:val="00642FE4"/>
    <w:rsid w:val="00645D88"/>
    <w:rsid w:val="00646DB5"/>
    <w:rsid w:val="00652667"/>
    <w:rsid w:val="0065430C"/>
    <w:rsid w:val="00654C0C"/>
    <w:rsid w:val="00655809"/>
    <w:rsid w:val="0065734B"/>
    <w:rsid w:val="00660F39"/>
    <w:rsid w:val="00662275"/>
    <w:rsid w:val="00662FF8"/>
    <w:rsid w:val="006653DF"/>
    <w:rsid w:val="006677DC"/>
    <w:rsid w:val="006706C0"/>
    <w:rsid w:val="0067421A"/>
    <w:rsid w:val="00683B7D"/>
    <w:rsid w:val="00684A45"/>
    <w:rsid w:val="006854A7"/>
    <w:rsid w:val="0069245D"/>
    <w:rsid w:val="006963C6"/>
    <w:rsid w:val="006A0590"/>
    <w:rsid w:val="006A06A9"/>
    <w:rsid w:val="006A299D"/>
    <w:rsid w:val="006A4492"/>
    <w:rsid w:val="006A4704"/>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55A1"/>
    <w:rsid w:val="00745FDE"/>
    <w:rsid w:val="00747B57"/>
    <w:rsid w:val="0075320C"/>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954D0"/>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23B4"/>
    <w:rsid w:val="00873475"/>
    <w:rsid w:val="008736E4"/>
    <w:rsid w:val="00873AEA"/>
    <w:rsid w:val="00882417"/>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C61"/>
    <w:rsid w:val="008D5894"/>
    <w:rsid w:val="008D7382"/>
    <w:rsid w:val="008E29C6"/>
    <w:rsid w:val="008E2B2C"/>
    <w:rsid w:val="008E2EBD"/>
    <w:rsid w:val="008E43D3"/>
    <w:rsid w:val="008E6698"/>
    <w:rsid w:val="008E68B9"/>
    <w:rsid w:val="008E6FC7"/>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AAB"/>
    <w:rsid w:val="00950F99"/>
    <w:rsid w:val="00952B17"/>
    <w:rsid w:val="0095339B"/>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0414"/>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0D74"/>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77DE5"/>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1665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4591"/>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65D1"/>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750"/>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305D"/>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3CB"/>
    <w:rsid w:val="00D3753B"/>
    <w:rsid w:val="00D41E4B"/>
    <w:rsid w:val="00D46C26"/>
    <w:rsid w:val="00D50310"/>
    <w:rsid w:val="00D55E91"/>
    <w:rsid w:val="00D56739"/>
    <w:rsid w:val="00D568DC"/>
    <w:rsid w:val="00D57238"/>
    <w:rsid w:val="00D62EFF"/>
    <w:rsid w:val="00D668CB"/>
    <w:rsid w:val="00D66AEA"/>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49D2"/>
    <w:rsid w:val="00DD5C04"/>
    <w:rsid w:val="00DD6605"/>
    <w:rsid w:val="00DE0FBB"/>
    <w:rsid w:val="00DE10A2"/>
    <w:rsid w:val="00DE14D2"/>
    <w:rsid w:val="00DE3273"/>
    <w:rsid w:val="00DE4CC9"/>
    <w:rsid w:val="00DE4F29"/>
    <w:rsid w:val="00DE5223"/>
    <w:rsid w:val="00DE5FAA"/>
    <w:rsid w:val="00DE7682"/>
    <w:rsid w:val="00DE7F92"/>
    <w:rsid w:val="00DF0A82"/>
    <w:rsid w:val="00DF1512"/>
    <w:rsid w:val="00DF63DD"/>
    <w:rsid w:val="00DF774E"/>
    <w:rsid w:val="00E000F1"/>
    <w:rsid w:val="00E006AD"/>
    <w:rsid w:val="00E0187C"/>
    <w:rsid w:val="00E048E2"/>
    <w:rsid w:val="00E05170"/>
    <w:rsid w:val="00E06EC9"/>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3184"/>
    <w:rsid w:val="00E54090"/>
    <w:rsid w:val="00E62606"/>
    <w:rsid w:val="00E63A0A"/>
    <w:rsid w:val="00E655FC"/>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F0A06"/>
    <w:rsid w:val="00EF4793"/>
    <w:rsid w:val="00EF4936"/>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5D06"/>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2C2F"/>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4E648E-F659-4D77-976D-E8128045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1049D4"/>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5E0AC1"/>
    <w:rPr>
      <w:sz w:val="20"/>
      <w:szCs w:val="20"/>
    </w:rPr>
  </w:style>
  <w:style w:type="character" w:styleId="Funotenzeichen">
    <w:name w:val="footnote reference"/>
    <w:uiPriority w:val="99"/>
    <w:rsid w:val="005E0AC1"/>
    <w:rPr>
      <w:vertAlign w:val="superscript"/>
    </w:rPr>
  </w:style>
  <w:style w:type="paragraph" w:styleId="Sprechblasentext">
    <w:name w:val="Balloon Text"/>
    <w:basedOn w:val="Standard"/>
    <w:link w:val="SprechblasentextZchn"/>
    <w:semiHidden/>
    <w:rsid w:val="00F35A89"/>
    <w:rPr>
      <w:rFonts w:ascii="Tahoma" w:hAnsi="Tahoma" w:cs="Tahoma"/>
      <w:sz w:val="16"/>
      <w:szCs w:val="16"/>
    </w:rPr>
  </w:style>
  <w:style w:type="paragraph" w:styleId="Dokumentstruktur">
    <w:name w:val="Document Map"/>
    <w:basedOn w:val="Standard"/>
    <w:link w:val="DokumentstrukturZchn"/>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KopfzeileZchn">
    <w:name w:val="Kopfzeile Zchn"/>
    <w:link w:val="Kopfzeile"/>
    <w:uiPriority w:val="99"/>
    <w:rsid w:val="00D66AEA"/>
    <w:rPr>
      <w:sz w:val="24"/>
      <w:szCs w:val="24"/>
      <w:lang w:val="de-DE" w:eastAsia="de-DE"/>
    </w:rPr>
  </w:style>
  <w:style w:type="character" w:customStyle="1" w:styleId="FuzeileZchn">
    <w:name w:val="Fußzeile Zchn"/>
    <w:link w:val="Fuzeile"/>
    <w:uiPriority w:val="99"/>
    <w:rsid w:val="00D66AEA"/>
    <w:rPr>
      <w:sz w:val="24"/>
      <w:szCs w:val="24"/>
      <w:lang w:val="de-DE" w:eastAsia="de-DE"/>
    </w:rPr>
  </w:style>
  <w:style w:type="paragraph" w:customStyle="1" w:styleId="a">
    <w:basedOn w:val="NormaleTabelle"/>
    <w:next w:val="Tabellengitternetz"/>
    <w:rsid w:val="00D66AEA"/>
  </w:style>
  <w:style w:type="character" w:customStyle="1" w:styleId="FunotentextZchn">
    <w:name w:val="Fußnotentext Zchn"/>
    <w:link w:val="Funotentext"/>
    <w:uiPriority w:val="99"/>
    <w:rsid w:val="00D66AEA"/>
    <w:rPr>
      <w:lang w:val="de-DE" w:eastAsia="de-DE"/>
    </w:rPr>
  </w:style>
  <w:style w:type="character" w:customStyle="1" w:styleId="SprechblasentextZchn">
    <w:name w:val="Sprechblasentext Zchn"/>
    <w:link w:val="Sprechblasentext"/>
    <w:semiHidden/>
    <w:rsid w:val="00D66AEA"/>
    <w:rPr>
      <w:rFonts w:ascii="Tahoma" w:hAnsi="Tahoma" w:cs="Tahoma"/>
      <w:sz w:val="16"/>
      <w:szCs w:val="16"/>
      <w:lang w:val="de-DE" w:eastAsia="de-DE"/>
    </w:rPr>
  </w:style>
  <w:style w:type="character" w:customStyle="1" w:styleId="DokumentstrukturZchn">
    <w:name w:val="Dokumentstruktur Zchn"/>
    <w:link w:val="Dokumentstruktur"/>
    <w:semiHidden/>
    <w:rsid w:val="00D66AEA"/>
    <w:rPr>
      <w:rFonts w:ascii="Tahoma" w:hAnsi="Tahoma" w:cs="Tahoma"/>
      <w:shd w:val="clear" w:color="auto" w:fill="000080"/>
      <w:lang w:val="de-DE" w:eastAsia="de-DE"/>
    </w:rPr>
  </w:style>
  <w:style w:type="character" w:styleId="Hervorhebung">
    <w:name w:val="Emphasis"/>
    <w:qFormat/>
    <w:rsid w:val="00EF4936"/>
    <w:rPr>
      <w:i/>
      <w:iCs/>
    </w:rPr>
  </w:style>
  <w:style w:type="character" w:styleId="Fett">
    <w:name w:val="Strong"/>
    <w:qFormat/>
    <w:rsid w:val="00EF4936"/>
    <w:rPr>
      <w:b/>
      <w:bCs/>
    </w:rPr>
  </w:style>
  <w:style w:type="paragraph" w:customStyle="1" w:styleId="berschrift2Fcher">
    <w:name w:val="Überschrift 2_Fächer"/>
    <w:basedOn w:val="berschrift2"/>
    <w:qFormat/>
    <w:rsid w:val="001049D4"/>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1049D4"/>
    <w:rPr>
      <w:rFonts w:ascii="Cambria" w:eastAsia="Times New Roman" w:hAnsi="Cambria" w:cs="Times New Roman"/>
      <w:b/>
      <w:bCs/>
      <w:i/>
      <w:iCs/>
      <w:sz w:val="28"/>
      <w:szCs w:val="28"/>
      <w:lang w:val="de-DE" w:eastAsia="de-DE"/>
    </w:rPr>
  </w:style>
  <w:style w:type="table" w:customStyle="1" w:styleId="TableGrid">
    <w:name w:val="TableGrid"/>
    <w:rsid w:val="008E6FC7"/>
    <w:rPr>
      <w:rFonts w:ascii="Calibri" w:hAnsi="Calibri"/>
      <w:sz w:val="22"/>
      <w:szCs w:val="22"/>
    </w:rPr>
    <w:tblPr>
      <w:tblCellMar>
        <w:top w:w="0" w:type="dxa"/>
        <w:left w:w="0" w:type="dxa"/>
        <w:bottom w:w="0" w:type="dxa"/>
        <w:right w:w="0" w:type="dxa"/>
      </w:tblCellMar>
    </w:tblPr>
  </w:style>
  <w:style w:type="paragraph" w:customStyle="1" w:styleId="Default">
    <w:name w:val="Default"/>
    <w:rsid w:val="005331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CEDC-EB11-4477-B01C-82A3F0B1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14</Pages>
  <Words>2683</Words>
  <Characters>16904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2015-09-09T12:51:00Z</cp:lastPrinted>
  <dcterms:created xsi:type="dcterms:W3CDTF">2024-08-29T11:23:00Z</dcterms:created>
  <dcterms:modified xsi:type="dcterms:W3CDTF">2024-08-29T11:23:00Z</dcterms:modified>
</cp:coreProperties>
</file>