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F2E75CD" w:rsidR="00671E08" w:rsidRPr="000841AB" w:rsidRDefault="001C2DC5" w:rsidP="00671E08">
      <w:pPr>
        <w:rPr>
          <w:rFonts w:cstheme="minorHAnsi"/>
          <w:b/>
          <w:bCs/>
          <w:noProof/>
          <w:sz w:val="32"/>
          <w:szCs w:val="32"/>
        </w:rPr>
      </w:pPr>
      <w:r w:rsidRPr="000841AB">
        <w:rPr>
          <w:rFonts w:cstheme="minorHAnsi"/>
          <w:b/>
          <w:bCs/>
          <w:i/>
          <w:iCs/>
          <w:noProof/>
          <w:sz w:val="32"/>
          <w:szCs w:val="32"/>
        </w:rPr>
        <w:t>Rhododendron hirsutum</w:t>
      </w:r>
      <w:r w:rsidR="00671E08" w:rsidRPr="000841A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0841A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0841AB">
        <w:rPr>
          <w:rFonts w:cstheme="minorHAnsi"/>
          <w:b/>
          <w:bCs/>
          <w:noProof/>
          <w:sz w:val="32"/>
          <w:szCs w:val="32"/>
        </w:rPr>
        <w:t>Wimper-</w:t>
      </w:r>
      <w:r w:rsidR="007362F2" w:rsidRPr="000841AB">
        <w:rPr>
          <w:rFonts w:cstheme="minorHAnsi"/>
          <w:b/>
          <w:bCs/>
          <w:noProof/>
          <w:sz w:val="32"/>
          <w:szCs w:val="32"/>
        </w:rPr>
        <w:t>Alpenrose</w:t>
      </w:r>
    </w:p>
    <w:p w14:paraId="5C73A51D" w14:textId="1D1AFCA5" w:rsidR="00671E08" w:rsidRPr="000841AB" w:rsidRDefault="007B3EE2" w:rsidP="00671E08">
      <w:pPr>
        <w:rPr>
          <w:rFonts w:cstheme="minorHAnsi"/>
          <w:noProof/>
          <w:sz w:val="24"/>
          <w:szCs w:val="24"/>
        </w:rPr>
      </w:pPr>
      <w:r w:rsidRPr="000841AB">
        <w:rPr>
          <w:rFonts w:cstheme="minorHAnsi"/>
          <w:noProof/>
          <w:sz w:val="24"/>
          <w:szCs w:val="24"/>
        </w:rPr>
        <w:t>[</w:t>
      </w:r>
      <w:r w:rsidR="009A6968" w:rsidRPr="000841AB">
        <w:rPr>
          <w:rFonts w:cstheme="minorHAnsi"/>
          <w:noProof/>
          <w:sz w:val="24"/>
          <w:szCs w:val="24"/>
        </w:rPr>
        <w:t xml:space="preserve">Ericaceae, </w:t>
      </w:r>
      <w:r w:rsidR="00AE6F78" w:rsidRPr="000841AB">
        <w:rPr>
          <w:rFonts w:cstheme="minorHAnsi"/>
          <w:noProof/>
          <w:sz w:val="24"/>
          <w:szCs w:val="24"/>
        </w:rPr>
        <w:t>Heidegewächse</w:t>
      </w:r>
      <w:r w:rsidR="00671E08" w:rsidRPr="000841AB">
        <w:rPr>
          <w:rFonts w:cstheme="minorHAnsi"/>
          <w:noProof/>
          <w:sz w:val="24"/>
          <w:szCs w:val="24"/>
        </w:rPr>
        <w:t>]</w:t>
      </w:r>
    </w:p>
    <w:p w14:paraId="3AF83F13" w14:textId="77777777" w:rsidR="00D1600C" w:rsidRPr="000841AB" w:rsidRDefault="00D1600C" w:rsidP="00671E08">
      <w:pPr>
        <w:rPr>
          <w:rFonts w:cstheme="minorHAnsi"/>
          <w:noProof/>
          <w:sz w:val="24"/>
          <w:szCs w:val="24"/>
        </w:rPr>
      </w:pPr>
    </w:p>
    <w:p w14:paraId="0413B947" w14:textId="0326D2CA" w:rsidR="00671E08" w:rsidRPr="000841AB" w:rsidRDefault="00FD2344" w:rsidP="00D1600C">
      <w:pPr>
        <w:jc w:val="center"/>
        <w:rPr>
          <w:rFonts w:cstheme="minorHAnsi"/>
          <w:noProof/>
          <w:sz w:val="24"/>
          <w:szCs w:val="24"/>
        </w:rPr>
      </w:pPr>
      <w:r w:rsidRPr="000841AB">
        <w:rPr>
          <w:rFonts w:cstheme="minorHAnsi"/>
          <w:noProof/>
        </w:rPr>
        <w:drawing>
          <wp:inline distT="0" distB="0" distL="0" distR="0" wp14:anchorId="76C0CD55" wp14:editId="2B420FA9">
            <wp:extent cx="3437811" cy="2520000"/>
            <wp:effectExtent l="0" t="0" r="0" b="0"/>
            <wp:docPr id="1265528309" name="Grafik 1" descr="Ein Bild, das Pflanze, Blume, draußen, Blüten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28309" name="Grafik 1" descr="Ein Bild, das Pflanze, Blume, draußen, Blüten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1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C412" w14:textId="77777777" w:rsidR="00D1600C" w:rsidRPr="000841AB" w:rsidRDefault="00D1600C" w:rsidP="00D1600C">
      <w:pPr>
        <w:jc w:val="center"/>
        <w:rPr>
          <w:rFonts w:cstheme="minorHAnsi"/>
          <w:noProof/>
          <w:sz w:val="24"/>
          <w:szCs w:val="24"/>
        </w:rPr>
      </w:pPr>
    </w:p>
    <w:p w14:paraId="5770D9A8" w14:textId="561D50C2" w:rsidR="00214075" w:rsidRPr="000841AB" w:rsidRDefault="00671E08" w:rsidP="00BF420B">
      <w:pPr>
        <w:rPr>
          <w:rFonts w:cstheme="minorHAnsi"/>
          <w:noProof/>
          <w:sz w:val="24"/>
          <w:szCs w:val="24"/>
        </w:rPr>
      </w:pPr>
      <w:r w:rsidRPr="000841A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0841AB">
        <w:rPr>
          <w:rFonts w:cstheme="minorHAnsi"/>
          <w:noProof/>
          <w:sz w:val="24"/>
          <w:szCs w:val="24"/>
        </w:rPr>
        <w:t xml:space="preserve"> </w:t>
      </w:r>
      <w:r w:rsidR="006E1D82" w:rsidRPr="000841AB">
        <w:rPr>
          <w:rFonts w:cstheme="minorHAnsi"/>
          <w:noProof/>
          <w:sz w:val="24"/>
          <w:szCs w:val="24"/>
        </w:rPr>
        <w:t xml:space="preserve">Dieser Nanophanerophyt erreicht eine Höhe von </w:t>
      </w:r>
      <w:r w:rsidR="00232C60" w:rsidRPr="000841AB">
        <w:rPr>
          <w:rFonts w:cstheme="minorHAnsi"/>
          <w:noProof/>
          <w:sz w:val="24"/>
          <w:szCs w:val="24"/>
        </w:rPr>
        <w:t>30-100</w:t>
      </w:r>
      <w:r w:rsidR="00D1600C" w:rsidRPr="000841AB">
        <w:rPr>
          <w:rFonts w:cstheme="minorHAnsi"/>
          <w:noProof/>
          <w:sz w:val="24"/>
          <w:szCs w:val="24"/>
        </w:rPr>
        <w:t xml:space="preserve"> </w:t>
      </w:r>
      <w:r w:rsidR="00232C60" w:rsidRPr="000841AB">
        <w:rPr>
          <w:rFonts w:cstheme="minorHAnsi"/>
          <w:noProof/>
          <w:sz w:val="24"/>
          <w:szCs w:val="24"/>
        </w:rPr>
        <w:t>cm.</w:t>
      </w:r>
    </w:p>
    <w:p w14:paraId="486D23C6" w14:textId="3C54A1C3" w:rsidR="00232C60" w:rsidRPr="000841AB" w:rsidRDefault="00D716D2" w:rsidP="00BF420B">
      <w:pPr>
        <w:rPr>
          <w:rFonts w:cstheme="minorHAnsi"/>
          <w:noProof/>
          <w:sz w:val="24"/>
          <w:szCs w:val="24"/>
        </w:rPr>
      </w:pPr>
      <w:r w:rsidRPr="000841AB">
        <w:rPr>
          <w:rFonts w:cstheme="minorHAnsi"/>
          <w:noProof/>
          <w:sz w:val="24"/>
          <w:szCs w:val="24"/>
        </w:rPr>
        <w:t>Die</w:t>
      </w:r>
      <w:r w:rsidR="00C05A8B" w:rsidRPr="000841AB">
        <w:rPr>
          <w:rFonts w:cstheme="minorHAnsi"/>
          <w:noProof/>
          <w:sz w:val="24"/>
          <w:szCs w:val="24"/>
        </w:rPr>
        <w:t xml:space="preserve"> beiderseits grünen</w:t>
      </w:r>
      <w:r w:rsidRPr="000841AB">
        <w:rPr>
          <w:rFonts w:cstheme="minorHAnsi"/>
          <w:noProof/>
          <w:sz w:val="24"/>
          <w:szCs w:val="24"/>
        </w:rPr>
        <w:t xml:space="preserve"> </w:t>
      </w:r>
      <w:r w:rsidR="00C05A8B" w:rsidRPr="000841AB">
        <w:rPr>
          <w:rFonts w:cstheme="minorHAnsi"/>
          <w:noProof/>
          <w:sz w:val="24"/>
          <w:szCs w:val="24"/>
        </w:rPr>
        <w:t>Laubblätter sind auf der Unterseite deutlich bewimpert</w:t>
      </w:r>
      <w:r w:rsidR="003C5AF8" w:rsidRPr="000841AB">
        <w:rPr>
          <w:rFonts w:cstheme="minorHAnsi"/>
          <w:noProof/>
          <w:sz w:val="24"/>
          <w:szCs w:val="24"/>
        </w:rPr>
        <w:t>, h</w:t>
      </w:r>
      <w:r w:rsidR="001A2A1A" w:rsidRPr="000841AB">
        <w:rPr>
          <w:rFonts w:cstheme="minorHAnsi"/>
          <w:noProof/>
          <w:sz w:val="24"/>
          <w:szCs w:val="24"/>
        </w:rPr>
        <w:t>aben eine schmal-elliptisch bis schmal-verkehrt-eiförmig</w:t>
      </w:r>
      <w:r w:rsidR="00BE077A" w:rsidRPr="000841AB">
        <w:rPr>
          <w:rFonts w:cstheme="minorHAnsi"/>
          <w:noProof/>
          <w:sz w:val="24"/>
          <w:szCs w:val="24"/>
        </w:rPr>
        <w:t>e</w:t>
      </w:r>
      <w:r w:rsidR="001A2A1A" w:rsidRPr="000841AB">
        <w:rPr>
          <w:rFonts w:cstheme="minorHAnsi"/>
          <w:noProof/>
          <w:sz w:val="24"/>
          <w:szCs w:val="24"/>
        </w:rPr>
        <w:t xml:space="preserve"> Blattspreite</w:t>
      </w:r>
      <w:r w:rsidR="006D00FB" w:rsidRPr="000841AB">
        <w:rPr>
          <w:rFonts w:cstheme="minorHAnsi"/>
          <w:noProof/>
          <w:sz w:val="24"/>
          <w:szCs w:val="24"/>
        </w:rPr>
        <w:t xml:space="preserve">, sind beiderseits drüsig punktiert und haben einen ganzrandig bis fein </w:t>
      </w:r>
      <w:r w:rsidR="003C5AF8" w:rsidRPr="000841AB">
        <w:rPr>
          <w:rFonts w:cstheme="minorHAnsi"/>
          <w:noProof/>
          <w:sz w:val="24"/>
          <w:szCs w:val="24"/>
        </w:rPr>
        <w:t>gekerbten Blattrand.</w:t>
      </w:r>
    </w:p>
    <w:p w14:paraId="5FFB7C72" w14:textId="3618B233" w:rsidR="00671E08" w:rsidRPr="000841AB" w:rsidRDefault="00A73A6F" w:rsidP="00671E08">
      <w:pPr>
        <w:rPr>
          <w:rFonts w:cstheme="minorHAnsi"/>
          <w:noProof/>
          <w:sz w:val="24"/>
          <w:szCs w:val="24"/>
        </w:rPr>
      </w:pPr>
      <w:r w:rsidRPr="000841AB">
        <w:rPr>
          <w:rFonts w:cstheme="minorHAnsi"/>
          <w:noProof/>
          <w:sz w:val="24"/>
          <w:szCs w:val="24"/>
        </w:rPr>
        <w:t>Die purpurrosa</w:t>
      </w:r>
      <w:r w:rsidR="00944998" w:rsidRPr="000841AB">
        <w:rPr>
          <w:rFonts w:cstheme="minorHAnsi"/>
          <w:noProof/>
          <w:sz w:val="24"/>
          <w:szCs w:val="24"/>
        </w:rPr>
        <w:t xml:space="preserve"> </w:t>
      </w:r>
      <w:r w:rsidR="00A63088" w:rsidRPr="000841AB">
        <w:rPr>
          <w:rFonts w:cstheme="minorHAnsi"/>
          <w:noProof/>
          <w:sz w:val="24"/>
          <w:szCs w:val="24"/>
        </w:rPr>
        <w:t xml:space="preserve">Krone </w:t>
      </w:r>
      <w:r w:rsidRPr="000841AB">
        <w:rPr>
          <w:rFonts w:cstheme="minorHAnsi"/>
          <w:noProof/>
          <w:sz w:val="24"/>
          <w:szCs w:val="24"/>
        </w:rPr>
        <w:t>besteht aus 5 verwachsenen Kronblättern</w:t>
      </w:r>
      <w:r w:rsidR="009112CD" w:rsidRPr="000841AB">
        <w:rPr>
          <w:rFonts w:cstheme="minorHAnsi"/>
          <w:noProof/>
          <w:sz w:val="24"/>
          <w:szCs w:val="24"/>
        </w:rPr>
        <w:t xml:space="preserve"> und länglich-lanzettlichen Kelchzipfeln, die lang bewimpert sind.</w:t>
      </w:r>
      <w:r w:rsidR="00C35B14" w:rsidRPr="000841AB">
        <w:rPr>
          <w:rFonts w:cstheme="minorHAnsi"/>
          <w:noProof/>
          <w:sz w:val="24"/>
          <w:szCs w:val="24"/>
        </w:rPr>
        <w:t xml:space="preserve"> </w:t>
      </w:r>
    </w:p>
    <w:p w14:paraId="538EAC4C" w14:textId="5B361D29" w:rsidR="002127CD" w:rsidRPr="000841AB" w:rsidRDefault="00671E08" w:rsidP="00232C60">
      <w:pPr>
        <w:rPr>
          <w:rFonts w:cstheme="minorHAnsi"/>
          <w:noProof/>
          <w:sz w:val="24"/>
          <w:szCs w:val="24"/>
        </w:rPr>
      </w:pPr>
      <w:r w:rsidRPr="000841AB">
        <w:rPr>
          <w:rFonts w:cstheme="minorHAnsi"/>
          <w:b/>
          <w:bCs/>
          <w:noProof/>
          <w:sz w:val="24"/>
          <w:szCs w:val="24"/>
        </w:rPr>
        <w:t>Ökologie</w:t>
      </w:r>
      <w:r w:rsidR="00232C60" w:rsidRPr="000841AB">
        <w:rPr>
          <w:rFonts w:cstheme="minorHAnsi"/>
          <w:b/>
          <w:bCs/>
          <w:noProof/>
          <w:sz w:val="24"/>
          <w:szCs w:val="24"/>
        </w:rPr>
        <w:t xml:space="preserve">: </w:t>
      </w:r>
      <w:r w:rsidR="00232C60" w:rsidRPr="000841AB">
        <w:rPr>
          <w:rFonts w:cstheme="minorHAnsi"/>
          <w:i/>
          <w:iCs/>
          <w:noProof/>
          <w:sz w:val="24"/>
          <w:szCs w:val="24"/>
        </w:rPr>
        <w:t xml:space="preserve">Rhododendron hirsutum </w:t>
      </w:r>
      <w:r w:rsidR="0047789E" w:rsidRPr="000841AB">
        <w:rPr>
          <w:rFonts w:cstheme="minorHAnsi"/>
          <w:noProof/>
          <w:sz w:val="24"/>
          <w:szCs w:val="24"/>
        </w:rPr>
        <w:t>ist eine schneeschutzbedürftige Art, die in frischen, kalkreichen Krummholzgebüschen</w:t>
      </w:r>
      <w:r w:rsidR="001040F5" w:rsidRPr="000841AB">
        <w:rPr>
          <w:rFonts w:cstheme="minorHAnsi"/>
          <w:noProof/>
          <w:sz w:val="24"/>
          <w:szCs w:val="24"/>
        </w:rPr>
        <w:t xml:space="preserve"> und </w:t>
      </w:r>
      <w:r w:rsidR="0047789E" w:rsidRPr="000841AB">
        <w:rPr>
          <w:rFonts w:cstheme="minorHAnsi"/>
          <w:noProof/>
          <w:sz w:val="24"/>
          <w:szCs w:val="24"/>
        </w:rPr>
        <w:t>in Z</w:t>
      </w:r>
      <w:r w:rsidR="001040F5" w:rsidRPr="000841AB">
        <w:rPr>
          <w:rFonts w:cstheme="minorHAnsi"/>
          <w:noProof/>
          <w:sz w:val="24"/>
          <w:szCs w:val="24"/>
        </w:rPr>
        <w:t>w</w:t>
      </w:r>
      <w:r w:rsidR="0047789E" w:rsidRPr="000841AB">
        <w:rPr>
          <w:rFonts w:cstheme="minorHAnsi"/>
          <w:noProof/>
          <w:sz w:val="24"/>
          <w:szCs w:val="24"/>
        </w:rPr>
        <w:t>ergstrauchheiden</w:t>
      </w:r>
      <w:r w:rsidR="001040F5" w:rsidRPr="000841AB">
        <w:rPr>
          <w:rFonts w:cstheme="minorHAnsi"/>
          <w:noProof/>
          <w:sz w:val="24"/>
          <w:szCs w:val="24"/>
        </w:rPr>
        <w:t xml:space="preserve"> vorkommt.</w:t>
      </w:r>
    </w:p>
    <w:p w14:paraId="68BE3305" w14:textId="77777777" w:rsidR="000841AB" w:rsidRPr="000841AB" w:rsidRDefault="000841AB" w:rsidP="000841AB">
      <w:pPr>
        <w:rPr>
          <w:rFonts w:cstheme="minorHAnsi"/>
          <w:noProof/>
          <w:sz w:val="24"/>
          <w:szCs w:val="24"/>
        </w:rPr>
      </w:pPr>
      <w:r w:rsidRPr="000841AB">
        <w:rPr>
          <w:rFonts w:cstheme="minorHAnsi"/>
          <w:b/>
          <w:bCs/>
          <w:noProof/>
          <w:sz w:val="24"/>
          <w:szCs w:val="24"/>
        </w:rPr>
        <w:t>Blütezeit:</w:t>
      </w:r>
      <w:r w:rsidRPr="000841AB">
        <w:rPr>
          <w:rFonts w:cstheme="minorHAnsi"/>
          <w:noProof/>
          <w:sz w:val="24"/>
          <w:szCs w:val="24"/>
        </w:rPr>
        <w:t xml:space="preserve"> Mai bis Juli</w:t>
      </w:r>
    </w:p>
    <w:p w14:paraId="131F2D45" w14:textId="7BF80B55" w:rsidR="00232C60" w:rsidRPr="000841AB" w:rsidRDefault="00232C60" w:rsidP="00232C60">
      <w:pPr>
        <w:rPr>
          <w:rFonts w:cstheme="minorHAnsi"/>
          <w:noProof/>
          <w:sz w:val="24"/>
          <w:szCs w:val="24"/>
        </w:rPr>
      </w:pPr>
      <w:r w:rsidRPr="000841AB">
        <w:rPr>
          <w:rFonts w:cstheme="minorHAnsi"/>
          <w:b/>
          <w:bCs/>
          <w:noProof/>
          <w:sz w:val="24"/>
          <w:szCs w:val="24"/>
        </w:rPr>
        <w:t>Höhenstufe:</w:t>
      </w:r>
      <w:r w:rsidR="001040F5" w:rsidRPr="000841AB">
        <w:rPr>
          <w:rFonts w:cstheme="minorHAnsi"/>
          <w:b/>
          <w:bCs/>
          <w:noProof/>
          <w:sz w:val="24"/>
          <w:szCs w:val="24"/>
        </w:rPr>
        <w:t xml:space="preserve"> </w:t>
      </w:r>
      <w:r w:rsidR="001040F5" w:rsidRPr="000841AB">
        <w:rPr>
          <w:rFonts w:cstheme="minorHAnsi"/>
          <w:noProof/>
          <w:sz w:val="24"/>
          <w:szCs w:val="24"/>
        </w:rPr>
        <w:t xml:space="preserve">(submontan) obermontan bis </w:t>
      </w:r>
      <w:r w:rsidR="0028176B" w:rsidRPr="000841AB">
        <w:rPr>
          <w:rFonts w:cstheme="minorHAnsi"/>
          <w:noProof/>
          <w:sz w:val="24"/>
          <w:szCs w:val="24"/>
        </w:rPr>
        <w:t>subalpin (unteralpin)</w:t>
      </w:r>
    </w:p>
    <w:p w14:paraId="2C635E9D" w14:textId="77777777" w:rsidR="000841AB" w:rsidRPr="00933E0C" w:rsidRDefault="000841A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7B317B42" w14:textId="77777777" w:rsidR="000841AB" w:rsidRPr="00933E0C" w:rsidRDefault="000841A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34528518" w14:textId="77777777" w:rsidR="000841AB" w:rsidRPr="00F21DE8" w:rsidRDefault="000841AB" w:rsidP="000841A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73590" w:rsidRPr="000841AB" w14:paraId="47ACC984" w14:textId="77777777" w:rsidTr="00F735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9B82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9A2D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82EB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51A7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5D2B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0ADE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D517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F73590" w:rsidRPr="000841AB" w14:paraId="3C62DD5F" w14:textId="77777777" w:rsidTr="00F735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BB806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FADAD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6841E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72433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4A64C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8F6B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6E598" w14:textId="77777777" w:rsidR="00F73590" w:rsidRPr="000841AB" w:rsidRDefault="00F73590" w:rsidP="00F7359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841AB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14DF4920" w14:textId="77777777" w:rsidR="00D1600C" w:rsidRPr="000841AB" w:rsidRDefault="00D1600C" w:rsidP="00232C60">
      <w:pPr>
        <w:rPr>
          <w:rFonts w:cstheme="minorHAnsi"/>
          <w:noProof/>
          <w:sz w:val="24"/>
          <w:szCs w:val="24"/>
        </w:rPr>
      </w:pPr>
    </w:p>
    <w:p w14:paraId="2D498B5A" w14:textId="77777777" w:rsidR="00F73590" w:rsidRPr="000841AB" w:rsidRDefault="00D1600C" w:rsidP="00232C60">
      <w:pPr>
        <w:rPr>
          <w:rFonts w:cstheme="minorHAnsi"/>
          <w:b/>
          <w:bCs/>
        </w:rPr>
      </w:pPr>
      <w:r w:rsidRPr="000841AB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3FCB24F7" w14:textId="04D65362" w:rsidR="00D1600C" w:rsidRPr="00D1600C" w:rsidRDefault="00D1600C" w:rsidP="00232C60">
      <w:pPr>
        <w:rPr>
          <w:b/>
          <w:bCs/>
        </w:rPr>
      </w:pPr>
    </w:p>
    <w:sectPr w:rsidR="00D1600C" w:rsidRPr="00D1600C" w:rsidSect="00E01BFA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C56F" w14:textId="77777777" w:rsidR="00E01BFA" w:rsidRDefault="00E01BFA" w:rsidP="00671E08">
      <w:pPr>
        <w:spacing w:after="0" w:line="240" w:lineRule="auto"/>
      </w:pPr>
      <w:r>
        <w:separator/>
      </w:r>
    </w:p>
  </w:endnote>
  <w:endnote w:type="continuationSeparator" w:id="0">
    <w:p w14:paraId="7B91E38C" w14:textId="77777777" w:rsidR="00E01BFA" w:rsidRDefault="00E01BF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CFAF" w14:textId="77777777" w:rsidR="000841AB" w:rsidRPr="009F1BF4" w:rsidRDefault="000841AB" w:rsidP="000841A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D113170" w14:textId="77777777" w:rsidR="000841AB" w:rsidRPr="009F1BF4" w:rsidRDefault="000841AB" w:rsidP="000841A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223B6B5" w14:textId="7117E1EA" w:rsidR="000841AB" w:rsidRDefault="000841AB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8955" w14:textId="77777777" w:rsidR="00E01BFA" w:rsidRDefault="00E01BFA" w:rsidP="00671E08">
      <w:pPr>
        <w:spacing w:after="0" w:line="240" w:lineRule="auto"/>
      </w:pPr>
      <w:r>
        <w:separator/>
      </w:r>
    </w:p>
  </w:footnote>
  <w:footnote w:type="continuationSeparator" w:id="0">
    <w:p w14:paraId="175C3563" w14:textId="77777777" w:rsidR="00E01BFA" w:rsidRDefault="00E01BF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69797A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841AB"/>
    <w:rsid w:val="000F6422"/>
    <w:rsid w:val="001040F5"/>
    <w:rsid w:val="00131467"/>
    <w:rsid w:val="00150FF2"/>
    <w:rsid w:val="00180003"/>
    <w:rsid w:val="0018504B"/>
    <w:rsid w:val="001A2A1A"/>
    <w:rsid w:val="001B759A"/>
    <w:rsid w:val="001C2DC5"/>
    <w:rsid w:val="002127CD"/>
    <w:rsid w:val="00214075"/>
    <w:rsid w:val="00232C60"/>
    <w:rsid w:val="00244878"/>
    <w:rsid w:val="002459D8"/>
    <w:rsid w:val="002639F5"/>
    <w:rsid w:val="00277DC0"/>
    <w:rsid w:val="0028176B"/>
    <w:rsid w:val="00323AF6"/>
    <w:rsid w:val="00345902"/>
    <w:rsid w:val="003759D7"/>
    <w:rsid w:val="003C5AF8"/>
    <w:rsid w:val="003F4D2F"/>
    <w:rsid w:val="004206BC"/>
    <w:rsid w:val="00473B96"/>
    <w:rsid w:val="0047789E"/>
    <w:rsid w:val="004A1D68"/>
    <w:rsid w:val="004B3621"/>
    <w:rsid w:val="004D0C4D"/>
    <w:rsid w:val="004D33F6"/>
    <w:rsid w:val="004D5FB7"/>
    <w:rsid w:val="00537F05"/>
    <w:rsid w:val="00543622"/>
    <w:rsid w:val="00546BCA"/>
    <w:rsid w:val="005773DA"/>
    <w:rsid w:val="005837D2"/>
    <w:rsid w:val="005C68F9"/>
    <w:rsid w:val="005D730C"/>
    <w:rsid w:val="00671E08"/>
    <w:rsid w:val="00683AB3"/>
    <w:rsid w:val="006D00FB"/>
    <w:rsid w:val="006E1D82"/>
    <w:rsid w:val="006E2212"/>
    <w:rsid w:val="006E4B29"/>
    <w:rsid w:val="007362F2"/>
    <w:rsid w:val="00757CDB"/>
    <w:rsid w:val="007A0FB8"/>
    <w:rsid w:val="007B3EE2"/>
    <w:rsid w:val="007C4393"/>
    <w:rsid w:val="008311FB"/>
    <w:rsid w:val="009112CD"/>
    <w:rsid w:val="00944998"/>
    <w:rsid w:val="009A6968"/>
    <w:rsid w:val="00A542F9"/>
    <w:rsid w:val="00A63088"/>
    <w:rsid w:val="00A73A6F"/>
    <w:rsid w:val="00A81E6C"/>
    <w:rsid w:val="00AC64DD"/>
    <w:rsid w:val="00AE6F78"/>
    <w:rsid w:val="00B5349C"/>
    <w:rsid w:val="00B5754B"/>
    <w:rsid w:val="00B61D4B"/>
    <w:rsid w:val="00BA52E1"/>
    <w:rsid w:val="00BC6C7A"/>
    <w:rsid w:val="00BE077A"/>
    <w:rsid w:val="00BF420B"/>
    <w:rsid w:val="00C040F9"/>
    <w:rsid w:val="00C05A8B"/>
    <w:rsid w:val="00C12E7B"/>
    <w:rsid w:val="00C35B14"/>
    <w:rsid w:val="00C43DED"/>
    <w:rsid w:val="00C75796"/>
    <w:rsid w:val="00C907AC"/>
    <w:rsid w:val="00CE49A2"/>
    <w:rsid w:val="00D1600C"/>
    <w:rsid w:val="00D716D2"/>
    <w:rsid w:val="00DE2C63"/>
    <w:rsid w:val="00E01BFA"/>
    <w:rsid w:val="00E60B9A"/>
    <w:rsid w:val="00EB20D8"/>
    <w:rsid w:val="00F46D4D"/>
    <w:rsid w:val="00F73590"/>
    <w:rsid w:val="00F92BD9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73590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78</cp:revision>
  <dcterms:created xsi:type="dcterms:W3CDTF">2023-07-21T12:24:00Z</dcterms:created>
  <dcterms:modified xsi:type="dcterms:W3CDTF">2024-10-29T10:23:00Z</dcterms:modified>
</cp:coreProperties>
</file>