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3AC7" w14:textId="77777777" w:rsidR="00B92C98" w:rsidRPr="00B92C98" w:rsidRDefault="00945CD8" w:rsidP="00140A86">
      <w:pPr>
        <w:spacing w:before="315" w:after="345"/>
        <w:jc w:val="both"/>
        <w:outlineLvl w:val="0"/>
        <w:rPr>
          <w:rFonts w:ascii="Open Sans" w:eastAsia="Times New Roman" w:hAnsi="Open Sans" w:cs="Open Sans"/>
          <w:color w:val="878787"/>
          <w:kern w:val="36"/>
          <w:sz w:val="53"/>
          <w:szCs w:val="53"/>
          <w:lang w:val="de-AT" w:eastAsia="de-DE"/>
        </w:rPr>
      </w:pPr>
      <w:r>
        <w:rPr>
          <w:rFonts w:ascii="Open Sans" w:eastAsia="Times New Roman" w:hAnsi="Open Sans" w:cs="Open Sans"/>
          <w:color w:val="003362"/>
          <w:kern w:val="36"/>
          <w:sz w:val="53"/>
          <w:szCs w:val="53"/>
          <w:lang w:val="de-AT" w:eastAsia="de-DE"/>
        </w:rPr>
        <w:t>Preise der Fakultät für Geo- und Atmosphärenwissenschaften</w:t>
      </w:r>
    </w:p>
    <w:p w14:paraId="71F8BA28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</w:p>
    <w:p w14:paraId="6E0A96E0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 </w:t>
      </w:r>
    </w:p>
    <w:p w14:paraId="274B0371" w14:textId="61F90B41" w:rsidR="005E6A47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Für das </w:t>
      </w:r>
      <w:r w:rsidR="009215C4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Studienjahr 2023/</w:t>
      </w:r>
      <w:r w:rsidR="004D1A6F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4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werden 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P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reis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e in zwei Kategorien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vergeben:</w:t>
      </w:r>
    </w:p>
    <w:p w14:paraId="03CFC778" w14:textId="0D47E5CB" w:rsidR="005E6A47" w:rsidRPr="005E6A47" w:rsidRDefault="005E6A47" w:rsidP="00140A86">
      <w:pPr>
        <w:pStyle w:val="Listenabsatz"/>
        <w:numPr>
          <w:ilvl w:val="0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Best</w:t>
      </w:r>
      <w:r w:rsidR="004E136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beurteilte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Dissertation</w:t>
      </w:r>
    </w:p>
    <w:p w14:paraId="5523E9A9" w14:textId="0B375E90" w:rsidR="005E6A47" w:rsidRPr="005E6A47" w:rsidRDefault="004E136C" w:rsidP="00140A86">
      <w:pPr>
        <w:pStyle w:val="Listenabsatz"/>
        <w:numPr>
          <w:ilvl w:val="0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Best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beurteilte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5E6A47"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Masterarbeit</w:t>
      </w:r>
    </w:p>
    <w:p w14:paraId="5DC7D288" w14:textId="6591CD52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Zur Ausschreibung gelangen € </w:t>
      </w:r>
      <w:r w:rsidR="004E136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2.4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00.-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für die beste </w:t>
      </w:r>
      <w:r w:rsidR="005E6A47"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Dissertation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und </w:t>
      </w:r>
      <w:r w:rsidR="005E6A47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€ 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1</w:t>
      </w:r>
      <w:r w:rsidR="005E6A47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.</w:t>
      </w:r>
      <w:r w:rsidR="004E136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2</w:t>
      </w:r>
      <w:r w:rsidR="005E6A47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00.-</w:t>
      </w:r>
      <w:r w:rsid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für die beste Masterarbeit. In jeder Kategorie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 </w:t>
      </w:r>
      <w:r w:rsidR="00140A86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kann der Preis auf maximal drei Arbeiten aufgeteilt werden.</w:t>
      </w:r>
    </w:p>
    <w:p w14:paraId="55E498F3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Prämiert werden aktuelle und herausragende </w:t>
      </w:r>
      <w:r w:rsidR="00ED04DB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Abschlussarbeiten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ED04DB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in den an der Fakultät angebote</w:t>
      </w:r>
      <w:r w:rsidR="00E275C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n</w:t>
      </w:r>
      <w:r w:rsidR="00ED04DB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en </w:t>
      </w:r>
      <w:r w:rsidR="007B17F3" w:rsidRPr="00E52EFD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Doktorats</w:t>
      </w:r>
      <w:r w:rsidR="007B17F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- </w:t>
      </w:r>
      <w:r w:rsidR="00ED04DB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bzw. Master-Studiengängen.</w:t>
      </w:r>
    </w:p>
    <w:p w14:paraId="6BF87795" w14:textId="7381C73F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Antragsberechtigt sind alle Absolventinnen und Absolventen </w:t>
      </w:r>
      <w:r w:rsid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der betreffenden </w:t>
      </w:r>
      <w:r w:rsidR="00E52EFD" w:rsidRPr="00E52EFD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Doktorats</w:t>
      </w:r>
      <w:r w:rsidR="00E52EFD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- </w:t>
      </w:r>
      <w:r w:rsid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bzw. Master-Studiengänge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an der </w:t>
      </w:r>
      <w:r w:rsidR="0097465E" w:rsidRPr="0097465E">
        <w:rPr>
          <w:rFonts w:ascii="Open Sans" w:eastAsia="Times New Roman" w:hAnsi="Open Sans" w:cs="Open Sans"/>
          <w:color w:val="303030"/>
          <w:sz w:val="23"/>
          <w:szCs w:val="23"/>
          <w:lang w:eastAsia="de-DE"/>
        </w:rPr>
        <w:t>Universität Innsbruck</w:t>
      </w:r>
      <w:r w:rsidR="0097465E" w:rsidRP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des 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Studienj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ahres 20</w:t>
      </w:r>
      <w:r w:rsidR="003171E9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3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/2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4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.</w:t>
      </w:r>
    </w:p>
    <w:p w14:paraId="36107329" w14:textId="77777777" w:rsid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Als Voraussetzung für die Einreichung gelten:</w:t>
      </w:r>
    </w:p>
    <w:p w14:paraId="301EB241" w14:textId="77777777" w:rsidR="00365E45" w:rsidRDefault="00365E45" w:rsidP="00140A86">
      <w:pPr>
        <w:pStyle w:val="Listenabsatz"/>
        <w:numPr>
          <w:ilvl w:val="0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Für die b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este Dissertation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:</w:t>
      </w:r>
    </w:p>
    <w:p w14:paraId="24A93098" w14:textId="2A217DB4" w:rsidR="00365E45" w:rsidRDefault="00B92C98" w:rsidP="00140A86">
      <w:pPr>
        <w:pStyle w:val="Listenabsatz"/>
        <w:numPr>
          <w:ilvl w:val="1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Abschluss des </w:t>
      </w:r>
      <w:r w:rsidR="00365E45"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Doktoratss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tudiums 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zwischen 1.10.202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3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und 30.9.202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4</w:t>
      </w:r>
      <w:r w:rsidR="003171E9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(Datum des Bescheides über die Verleihung des akademischen Grades)</w:t>
      </w:r>
    </w:p>
    <w:p w14:paraId="09BA0DEA" w14:textId="2A31B58D" w:rsidR="00365E45" w:rsidRDefault="00B92C98" w:rsidP="00140A86">
      <w:pPr>
        <w:pStyle w:val="Listenabsatz"/>
        <w:numPr>
          <w:ilvl w:val="1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Hervorragend </w:t>
      </w:r>
      <w:r w:rsid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beurteilte</w:t>
      </w:r>
      <w:r w:rsidR="00365E45"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Dissertation</w:t>
      </w:r>
    </w:p>
    <w:p w14:paraId="500E9C24" w14:textId="77777777" w:rsidR="009215C4" w:rsidRDefault="009215C4" w:rsidP="00140A86">
      <w:pPr>
        <w:pStyle w:val="Listenabsatz"/>
        <w:spacing w:after="158"/>
        <w:ind w:left="1440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</w:p>
    <w:p w14:paraId="41B4838E" w14:textId="77777777" w:rsidR="00365E45" w:rsidRDefault="00365E45" w:rsidP="00140A86">
      <w:pPr>
        <w:pStyle w:val="Listenabsatz"/>
        <w:numPr>
          <w:ilvl w:val="0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Für die b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este Masterarbeit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:</w:t>
      </w:r>
    </w:p>
    <w:p w14:paraId="4527A53E" w14:textId="49C27982" w:rsidR="00365E45" w:rsidRDefault="00365E45" w:rsidP="00140A86">
      <w:pPr>
        <w:pStyle w:val="Listenabsatz"/>
        <w:numPr>
          <w:ilvl w:val="1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Abschluss des 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Master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studiums 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zwischen 1.10.202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3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und 30.9.202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4</w:t>
      </w:r>
      <w:r w:rsidR="00B02353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(Datum des Bescheides über die Verleihung des akademischen Grades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)</w:t>
      </w:r>
    </w:p>
    <w:p w14:paraId="6915EF72" w14:textId="478A4D88" w:rsidR="00365E45" w:rsidRPr="00AF6B91" w:rsidRDefault="00365E45" w:rsidP="00140A86">
      <w:pPr>
        <w:pStyle w:val="Listenabsatz"/>
        <w:numPr>
          <w:ilvl w:val="1"/>
          <w:numId w:val="3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Hervorragend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beurteilte</w:t>
      </w:r>
      <w:r w:rsidRPr="00365E4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Masterarbeit</w:t>
      </w:r>
    </w:p>
    <w:p w14:paraId="098FC9D3" w14:textId="77777777" w:rsid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Bewerbungen sind unter Beifügung folgender Angaben/Nachweise einzubringen:</w:t>
      </w:r>
    </w:p>
    <w:p w14:paraId="6C3E5C39" w14:textId="7E5674B8" w:rsidR="006D6F9D" w:rsidRPr="0097465E" w:rsidRDefault="0088170C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Das ausgefüllte </w:t>
      </w:r>
      <w:r w:rsidR="00AE1DD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Antragsf</w:t>
      </w:r>
      <w:r w:rsidR="006D6F9D" w:rsidRP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ormular</w:t>
      </w:r>
      <w:r w:rsidRP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(</w:t>
      </w:r>
      <w:r w:rsidR="003E074E" w:rsidRPr="004947E5">
        <w:rPr>
          <w:rFonts w:ascii="Open Sans" w:eastAsia="Times New Roman" w:hAnsi="Open Sans" w:cs="Open Sans"/>
          <w:sz w:val="23"/>
          <w:szCs w:val="23"/>
          <w:lang w:val="de-AT" w:eastAsia="de-DE"/>
        </w:rPr>
        <w:t>Masterarbeit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4947E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oder </w:t>
      </w:r>
      <w:r w:rsidR="003E074E" w:rsidRPr="004947E5">
        <w:rPr>
          <w:rFonts w:ascii="Open Sans" w:eastAsia="Times New Roman" w:hAnsi="Open Sans" w:cs="Open Sans"/>
          <w:sz w:val="23"/>
          <w:szCs w:val="23"/>
          <w:lang w:val="de-AT" w:eastAsia="de-DE"/>
        </w:rPr>
        <w:t>Dissertatio</w:t>
      </w:r>
      <w:r w:rsidR="003E074E" w:rsidRPr="00455961">
        <w:rPr>
          <w:rFonts w:ascii="Open Sans" w:eastAsia="Times New Roman" w:hAnsi="Open Sans" w:cs="Open Sans"/>
          <w:sz w:val="23"/>
          <w:szCs w:val="23"/>
          <w:lang w:val="de-AT" w:eastAsia="de-DE"/>
        </w:rPr>
        <w:t>n</w:t>
      </w:r>
      <w:r w:rsidRP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)</w:t>
      </w:r>
    </w:p>
    <w:p w14:paraId="2F64D5DE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Dissertation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bzw. </w:t>
      </w:r>
      <w:r w:rsidRPr="005E6A47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Masterarbeit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(</w:t>
      </w:r>
      <w:r w:rsidRPr="007465A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elektronisch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)</w:t>
      </w:r>
    </w:p>
    <w:p w14:paraId="4A6D7380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Studienrichtung und Studienbeginn sowie Nachweis der Studiendauer (das online abrufbare Blatt „Studienblatt und Studienzeitbestätigung“ beilegen)</w:t>
      </w:r>
    </w:p>
    <w:p w14:paraId="63F4C4C6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Kopie des Zeugnisses der kommissionellen Abschlussprüfung 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im Falle einer Dissertation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(</w:t>
      </w:r>
      <w:proofErr w:type="spellStart"/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Rigorosenzeugnis</w:t>
      </w:r>
      <w:proofErr w:type="spellEnd"/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) und des Bescheids über die Verleihung des akademischen Grades</w:t>
      </w:r>
    </w:p>
    <w:p w14:paraId="402DC083" w14:textId="039D10EA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Im Falle einer Dissertation: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Kopien aller Dissertationsgutachten</w:t>
      </w:r>
    </w:p>
    <w:p w14:paraId="363F409A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lastRenderedPageBreak/>
        <w:t xml:space="preserve">Kurzbeschreibung des 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T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hemas 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der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Dissertation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bzw. Masterarbeit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in deutscher Sprache (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halbe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Seite)</w:t>
      </w:r>
    </w:p>
    <w:p w14:paraId="339E13B6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Lebenslauf, wissenschaftlicher Werdegang und 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ggfs.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Publikationsliste des/der Bewerber/in</w:t>
      </w:r>
    </w:p>
    <w:p w14:paraId="5266F6B2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Kurzlebenslauf in 5</w:t>
      </w:r>
      <w:r w:rsidR="0088170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-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8 Sätzen in deutscher Sprache (für den Festakt)</w:t>
      </w:r>
    </w:p>
    <w:p w14:paraId="5312F2BD" w14:textId="77777777" w:rsidR="006D6F9D" w:rsidRDefault="006D6F9D" w:rsidP="00140A86">
      <w:pPr>
        <w:pStyle w:val="Listenabsatz"/>
        <w:numPr>
          <w:ilvl w:val="0"/>
          <w:numId w:val="4"/>
        </w:num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Motivationsschreiben (warum soll Ihre wissenschaftliche Arbeit ausgezeichnet werden, 1 Seite)</w:t>
      </w:r>
    </w:p>
    <w:p w14:paraId="18F721F7" w14:textId="77777777" w:rsidR="00B92C98" w:rsidRPr="006D6F9D" w:rsidRDefault="00B92C98" w:rsidP="00140A86">
      <w:pPr>
        <w:pStyle w:val="Listenabsatz"/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6D6F9D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 </w:t>
      </w:r>
    </w:p>
    <w:p w14:paraId="5BDECA62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Die Bewerbung </w:t>
      </w:r>
      <w:r w:rsidR="0088170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richten sie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bis spätestens </w:t>
      </w:r>
    </w:p>
    <w:p w14:paraId="16DCC3DB" w14:textId="2B0E7B02" w:rsidR="00140A86" w:rsidRDefault="003E074E" w:rsidP="00140A86">
      <w:pPr>
        <w:spacing w:after="158"/>
        <w:jc w:val="center"/>
        <w:rPr>
          <w:rFonts w:ascii="Open Sans" w:eastAsia="Times New Roman" w:hAnsi="Open Sans" w:cs="Open Sans"/>
          <w:color w:val="303030"/>
          <w:sz w:val="29"/>
          <w:szCs w:val="29"/>
          <w:lang w:val="de-AT" w:eastAsia="de-DE"/>
        </w:rPr>
      </w:pPr>
      <w:r>
        <w:rPr>
          <w:rFonts w:ascii="Open Sans" w:eastAsia="Times New Roman" w:hAnsi="Open Sans" w:cs="Open Sans"/>
          <w:b/>
          <w:bCs/>
          <w:color w:val="303030"/>
          <w:sz w:val="23"/>
          <w:szCs w:val="23"/>
          <w:lang w:val="de-AT" w:eastAsia="de-DE"/>
        </w:rPr>
        <w:t>Freitag, den 31. Jänner 2025</w:t>
      </w:r>
    </w:p>
    <w:p w14:paraId="0D0700A6" w14:textId="2E526C38" w:rsidR="00B92C98" w:rsidRPr="008D0567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</w:p>
    <w:p w14:paraId="60B09B1F" w14:textId="019C7A07" w:rsidR="0088170C" w:rsidRPr="009215C4" w:rsidRDefault="0088170C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</w:pPr>
      <w:r w:rsidRPr="009215C4"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  <w:t xml:space="preserve">per Email </w:t>
      </w:r>
      <w:proofErr w:type="spellStart"/>
      <w:r w:rsidRPr="009215C4"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  <w:t>an</w:t>
      </w:r>
      <w:proofErr w:type="spellEnd"/>
      <w:r w:rsidRPr="009215C4"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  <w:t xml:space="preserve"> </w:t>
      </w:r>
      <w:hyperlink r:id="rId5" w:history="1">
        <w:r w:rsidR="009D6738" w:rsidRPr="009215C4">
          <w:rPr>
            <w:rStyle w:val="Hyperlink"/>
            <w:rFonts w:ascii="Open Sans" w:eastAsia="Times New Roman" w:hAnsi="Open Sans" w:cs="Open Sans"/>
            <w:sz w:val="23"/>
            <w:szCs w:val="23"/>
            <w:lang w:val="en-US" w:eastAsia="de-DE"/>
          </w:rPr>
          <w:t>dekanat-geowiss@uibk.ac.at</w:t>
        </w:r>
      </w:hyperlink>
      <w:r w:rsidRPr="009215C4"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  <w:t xml:space="preserve">. </w:t>
      </w:r>
    </w:p>
    <w:p w14:paraId="723BE4A7" w14:textId="77777777" w:rsidR="0088170C" w:rsidRPr="009215C4" w:rsidRDefault="0088170C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en-US" w:eastAsia="de-DE"/>
        </w:rPr>
      </w:pPr>
    </w:p>
    <w:p w14:paraId="7EBFC630" w14:textId="0DCE7816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Fragen richten Sie bitten an:</w:t>
      </w:r>
      <w:r w:rsidR="0088170C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9215C4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Isabella Körper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, </w:t>
      </w:r>
      <w:r w:rsidR="002B24C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Dekanat der </w:t>
      </w:r>
      <w:r w:rsidR="002B24C5" w:rsidRPr="002B24C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Fakultät für Geo- und Atmosphärenwissenschaften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der Universität Innsbruck</w:t>
      </w:r>
      <w:r w:rsidR="002B24C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, 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Tel. 0512/507-</w:t>
      </w:r>
      <w:r w:rsidR="00B055F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30221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; E-Mail:</w:t>
      </w:r>
      <w:r w:rsidR="002B24C5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hyperlink r:id="rId6" w:history="1">
        <w:r w:rsidR="00D3366A" w:rsidRPr="00580C32">
          <w:rPr>
            <w:rStyle w:val="Hyperlink"/>
            <w:rFonts w:ascii="Open Sans" w:eastAsia="Times New Roman" w:hAnsi="Open Sans" w:cs="Open Sans"/>
            <w:sz w:val="23"/>
            <w:szCs w:val="23"/>
            <w:lang w:val="de-AT" w:eastAsia="de-DE"/>
          </w:rPr>
          <w:t>dekanat-geowiss@uibk.ac.at</w:t>
        </w:r>
      </w:hyperlink>
      <w:r w:rsidR="002B24C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2B24C5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</w:p>
    <w:p w14:paraId="1E231274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Web: </w:t>
      </w:r>
      <w:hyperlink r:id="rId7" w:history="1">
        <w:r w:rsidR="00B055F5" w:rsidRPr="00193993">
          <w:rPr>
            <w:rStyle w:val="Hyperlink"/>
            <w:rFonts w:ascii="Open Sans" w:eastAsia="Times New Roman" w:hAnsi="Open Sans" w:cs="Open Sans"/>
            <w:sz w:val="23"/>
            <w:szCs w:val="23"/>
            <w:lang w:val="de-AT" w:eastAsia="de-DE"/>
          </w:rPr>
          <w:t>https://www.uibk.ac.at/fakultaeten/geo_und_atmosphaerenwissenschaften/</w:t>
        </w:r>
      </w:hyperlink>
      <w:r w:rsidR="00B055F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2B24C5"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</w:p>
    <w:p w14:paraId="4287BF16" w14:textId="77777777" w:rsid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 </w:t>
      </w:r>
    </w:p>
    <w:p w14:paraId="6CBA8BC0" w14:textId="035EE95D" w:rsidR="003171E9" w:rsidRPr="00B92C98" w:rsidRDefault="003171E9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Über die Zuerkennung entscheidet eine Jury aus</w:t>
      </w:r>
      <w:r w:rsidR="0097465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Mitgliedern der Fakultät.</w:t>
      </w:r>
    </w:p>
    <w:p w14:paraId="4B904002" w14:textId="321AFFF4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Die Zuerkennung de</w:t>
      </w:r>
      <w:r w:rsidR="00B055F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r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 </w:t>
      </w:r>
      <w:r w:rsidR="00B055F5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P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reise erfolgt im Rahmen einer feierlichen Übergabe voraussichtlich </w:t>
      </w:r>
      <w:r w:rsidR="00AA6071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im 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Sommer 2025</w:t>
      </w: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.</w:t>
      </w:r>
    </w:p>
    <w:p w14:paraId="77F45EEB" w14:textId="77777777" w:rsidR="00B92C98" w:rsidRPr="00B92C98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B92C9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 </w:t>
      </w:r>
    </w:p>
    <w:p w14:paraId="74EA6789" w14:textId="7EBB5176" w:rsidR="00CF5877" w:rsidRPr="003E074E" w:rsidRDefault="00B92C98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 w:rsidRPr="007C3AF2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Univ.-Prof. </w:t>
      </w:r>
      <w:r w:rsidR="003E074E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Mag. </w:t>
      </w:r>
      <w:r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Dr. </w:t>
      </w:r>
      <w:r w:rsidR="00B055F5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Christoph Spötl</w:t>
      </w:r>
      <w:r w:rsidR="00B055F5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 w:rsidR="00B055F5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 w:rsidR="003E074E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Priv.-</w:t>
      </w:r>
      <w:proofErr w:type="spellStart"/>
      <w:r w:rsidR="003E074E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Doz</w:t>
      </w:r>
      <w:proofErr w:type="spellEnd"/>
      <w:r w:rsidR="003E074E" w:rsidRP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 xml:space="preserve">. Mag. 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Dr. Gertraud Meißl</w:t>
      </w:r>
    </w:p>
    <w:p w14:paraId="5F92F0DF" w14:textId="3DD532DF" w:rsidR="00A62618" w:rsidRPr="00B055F5" w:rsidRDefault="00B055F5" w:rsidP="00140A86">
      <w:pPr>
        <w:spacing w:after="158"/>
        <w:jc w:val="both"/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</w:pP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Dekan</w:t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</w:r>
      <w:r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ab/>
        <w:t>Studiendeka</w:t>
      </w:r>
      <w:r w:rsidR="00A62618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n</w:t>
      </w:r>
      <w:r w:rsidR="003E074E">
        <w:rPr>
          <w:rFonts w:ascii="Open Sans" w:eastAsia="Times New Roman" w:hAnsi="Open Sans" w:cs="Open Sans"/>
          <w:color w:val="303030"/>
          <w:sz w:val="23"/>
          <w:szCs w:val="23"/>
          <w:lang w:val="de-AT" w:eastAsia="de-DE"/>
        </w:rPr>
        <w:t>in</w:t>
      </w:r>
    </w:p>
    <w:sectPr w:rsidR="00A62618" w:rsidRPr="00B055F5" w:rsidSect="000205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0B05"/>
    <w:multiLevelType w:val="hybridMultilevel"/>
    <w:tmpl w:val="727A2C86"/>
    <w:lvl w:ilvl="0" w:tplc="1744E66C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26A"/>
    <w:multiLevelType w:val="multilevel"/>
    <w:tmpl w:val="826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85008"/>
    <w:multiLevelType w:val="multilevel"/>
    <w:tmpl w:val="F50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53E4B"/>
    <w:multiLevelType w:val="hybridMultilevel"/>
    <w:tmpl w:val="ABCC37C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1068"/>
          </w:tabs>
          <w:ind w:left="1068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1068"/>
          </w:tabs>
          <w:ind w:left="1068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98"/>
    <w:rsid w:val="000205FE"/>
    <w:rsid w:val="000D0342"/>
    <w:rsid w:val="000E7145"/>
    <w:rsid w:val="00140A86"/>
    <w:rsid w:val="00152612"/>
    <w:rsid w:val="002115D2"/>
    <w:rsid w:val="0029219A"/>
    <w:rsid w:val="002B24C5"/>
    <w:rsid w:val="003171E9"/>
    <w:rsid w:val="00365E45"/>
    <w:rsid w:val="003E074E"/>
    <w:rsid w:val="00455961"/>
    <w:rsid w:val="004713A7"/>
    <w:rsid w:val="004947E5"/>
    <w:rsid w:val="004D1A6F"/>
    <w:rsid w:val="004E136C"/>
    <w:rsid w:val="004E7964"/>
    <w:rsid w:val="005C1691"/>
    <w:rsid w:val="005E6A47"/>
    <w:rsid w:val="00606545"/>
    <w:rsid w:val="0062049C"/>
    <w:rsid w:val="006410CB"/>
    <w:rsid w:val="006D6F9D"/>
    <w:rsid w:val="007465AC"/>
    <w:rsid w:val="007B17F3"/>
    <w:rsid w:val="007C3AF2"/>
    <w:rsid w:val="008625DD"/>
    <w:rsid w:val="0088170C"/>
    <w:rsid w:val="008D0567"/>
    <w:rsid w:val="009215C4"/>
    <w:rsid w:val="00945CD8"/>
    <w:rsid w:val="0097465E"/>
    <w:rsid w:val="009D6738"/>
    <w:rsid w:val="00A62618"/>
    <w:rsid w:val="00AA6071"/>
    <w:rsid w:val="00AA753C"/>
    <w:rsid w:val="00AC4128"/>
    <w:rsid w:val="00AE1DD8"/>
    <w:rsid w:val="00AF4C7A"/>
    <w:rsid w:val="00AF6B91"/>
    <w:rsid w:val="00B02353"/>
    <w:rsid w:val="00B055F5"/>
    <w:rsid w:val="00B435E4"/>
    <w:rsid w:val="00B92C98"/>
    <w:rsid w:val="00BE4E39"/>
    <w:rsid w:val="00C0248B"/>
    <w:rsid w:val="00C103CB"/>
    <w:rsid w:val="00CF5877"/>
    <w:rsid w:val="00D320D9"/>
    <w:rsid w:val="00D3366A"/>
    <w:rsid w:val="00D65D8B"/>
    <w:rsid w:val="00E124D2"/>
    <w:rsid w:val="00E275C5"/>
    <w:rsid w:val="00E52EFD"/>
    <w:rsid w:val="00ED04DB"/>
    <w:rsid w:val="00F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0969"/>
  <w14:defaultImageDpi w14:val="32767"/>
  <w15:chartTrackingRefBased/>
  <w15:docId w15:val="{CCF2CD06-C3C9-C745-9057-A6BC73FB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92C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2C98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customStyle="1" w:styleId="blue">
    <w:name w:val="blue"/>
    <w:basedOn w:val="Absatz-Standardschriftart"/>
    <w:rsid w:val="00B92C98"/>
  </w:style>
  <w:style w:type="paragraph" w:styleId="StandardWeb">
    <w:name w:val="Normal (Web)"/>
    <w:basedOn w:val="Standard"/>
    <w:uiPriority w:val="99"/>
    <w:semiHidden/>
    <w:unhideWhenUsed/>
    <w:rsid w:val="00B92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92C98"/>
    <w:rPr>
      <w:b/>
      <w:bCs/>
    </w:rPr>
  </w:style>
  <w:style w:type="paragraph" w:customStyle="1" w:styleId="address">
    <w:name w:val="address"/>
    <w:basedOn w:val="Standard"/>
    <w:rsid w:val="00B92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apple-converted-space">
    <w:name w:val="apple-converted-space"/>
    <w:basedOn w:val="Absatz-Standardschriftart"/>
    <w:rsid w:val="00B92C98"/>
  </w:style>
  <w:style w:type="character" w:styleId="Hyperlink">
    <w:name w:val="Hyperlink"/>
    <w:basedOn w:val="Absatz-Standardschriftart"/>
    <w:uiPriority w:val="99"/>
    <w:unhideWhenUsed/>
    <w:rsid w:val="00B92C98"/>
    <w:rPr>
      <w:color w:val="0000FF"/>
      <w:u w:val="single"/>
    </w:rPr>
  </w:style>
  <w:style w:type="character" w:customStyle="1" w:styleId="big">
    <w:name w:val="big"/>
    <w:basedOn w:val="Absatz-Standardschriftart"/>
    <w:rsid w:val="00B92C98"/>
  </w:style>
  <w:style w:type="paragraph" w:styleId="Listenabsatz">
    <w:name w:val="List Paragraph"/>
    <w:basedOn w:val="Standard"/>
    <w:uiPriority w:val="34"/>
    <w:qFormat/>
    <w:rsid w:val="005E6A47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rsid w:val="00AF4C7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9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9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9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9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9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9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96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7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1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bk.ac.at/fakultaeten/geo_und_atmosphaerenwissenschaf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nat-geowiss@uibk.ac.at" TargetMode="External"/><Relationship Id="rId5" Type="http://schemas.openxmlformats.org/officeDocument/2006/relationships/hyperlink" Target="mailto:dekanat-geowiss@uibk.ac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Spötl</dc:creator>
  <cp:keywords/>
  <dc:description/>
  <cp:lastModifiedBy>Körper Isabella - Dekanat Geo</cp:lastModifiedBy>
  <cp:revision>5</cp:revision>
  <dcterms:created xsi:type="dcterms:W3CDTF">2024-09-12T07:53:00Z</dcterms:created>
  <dcterms:modified xsi:type="dcterms:W3CDTF">2024-09-18T11:21:00Z</dcterms:modified>
</cp:coreProperties>
</file>