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6C372DF" w:rsidR="00671E08" w:rsidRPr="0046559A" w:rsidRDefault="0089138F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46559A">
        <w:rPr>
          <w:rFonts w:cstheme="minorHAnsi"/>
          <w:b/>
          <w:bCs/>
          <w:i/>
          <w:iCs/>
          <w:noProof/>
          <w:sz w:val="32"/>
          <w:szCs w:val="32"/>
        </w:rPr>
        <w:t>Holcus lanatus</w:t>
      </w:r>
      <w:r w:rsidR="00671E08" w:rsidRPr="0046559A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46559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821E02" w:rsidRPr="0046559A">
        <w:rPr>
          <w:rFonts w:cstheme="minorHAnsi"/>
          <w:b/>
          <w:bCs/>
          <w:noProof/>
          <w:sz w:val="32"/>
          <w:szCs w:val="32"/>
        </w:rPr>
        <w:t>Samt-Honiggras</w:t>
      </w:r>
      <w:r w:rsidR="00671E08" w:rsidRPr="0046559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7C333DE" w14:textId="4088B000" w:rsidR="00B619BE" w:rsidRPr="0046559A" w:rsidRDefault="007B3EE2" w:rsidP="00671E08">
      <w:pPr>
        <w:rPr>
          <w:rFonts w:cstheme="minorHAnsi"/>
          <w:noProof/>
          <w:sz w:val="24"/>
          <w:szCs w:val="24"/>
        </w:rPr>
      </w:pPr>
      <w:r w:rsidRPr="0046559A">
        <w:rPr>
          <w:rFonts w:cstheme="minorHAnsi"/>
          <w:noProof/>
          <w:sz w:val="24"/>
          <w:szCs w:val="24"/>
        </w:rPr>
        <w:t>[</w:t>
      </w:r>
      <w:r w:rsidR="00821E02" w:rsidRPr="0046559A">
        <w:rPr>
          <w:rFonts w:cstheme="minorHAnsi"/>
          <w:noProof/>
          <w:sz w:val="24"/>
          <w:szCs w:val="24"/>
        </w:rPr>
        <w:t>Poaceae, Süßgräser</w:t>
      </w:r>
      <w:r w:rsidR="00671E08" w:rsidRPr="0046559A">
        <w:rPr>
          <w:rFonts w:cstheme="minorHAnsi"/>
          <w:noProof/>
          <w:sz w:val="24"/>
          <w:szCs w:val="24"/>
        </w:rPr>
        <w:t>]</w:t>
      </w:r>
    </w:p>
    <w:p w14:paraId="4B25CD79" w14:textId="42A44259" w:rsidR="00A92E81" w:rsidRPr="0046559A" w:rsidRDefault="00A92E81" w:rsidP="00A92E81">
      <w:pPr>
        <w:rPr>
          <w:rFonts w:cstheme="minorHAnsi"/>
          <w:noProof/>
        </w:rPr>
      </w:pPr>
    </w:p>
    <w:p w14:paraId="0413B947" w14:textId="6B5572BB" w:rsidR="00671E08" w:rsidRPr="0046559A" w:rsidRDefault="003E0294" w:rsidP="00A92E81">
      <w:pPr>
        <w:jc w:val="center"/>
        <w:rPr>
          <w:rFonts w:cstheme="minorHAnsi"/>
          <w:noProof/>
          <w:sz w:val="24"/>
          <w:szCs w:val="24"/>
        </w:rPr>
      </w:pPr>
      <w:r w:rsidRPr="0046559A">
        <w:rPr>
          <w:rFonts w:cstheme="minorHAnsi"/>
          <w:noProof/>
        </w:rPr>
        <w:drawing>
          <wp:inline distT="0" distB="0" distL="0" distR="0" wp14:anchorId="499D5E5E" wp14:editId="353A0E45">
            <wp:extent cx="1678879" cy="2520000"/>
            <wp:effectExtent l="0" t="0" r="0" b="0"/>
            <wp:docPr id="662629146" name="Grafik 3" descr="Ein Bild, das Pflanze, Gras, draußen, Schilf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29146" name="Grafik 3" descr="Ein Bild, das Pflanze, Gras, draußen, Schilfroh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7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59A">
        <w:rPr>
          <w:rFonts w:cstheme="minorHAnsi"/>
          <w:noProof/>
        </w:rPr>
        <w:t xml:space="preserve">   </w:t>
      </w:r>
      <w:r w:rsidR="00F83A18" w:rsidRPr="0046559A">
        <w:rPr>
          <w:rFonts w:cstheme="minorHAnsi"/>
          <w:noProof/>
        </w:rPr>
        <w:drawing>
          <wp:inline distT="0" distB="0" distL="0" distR="0" wp14:anchorId="5473513E" wp14:editId="3D628871">
            <wp:extent cx="1866207" cy="2520000"/>
            <wp:effectExtent l="0" t="0" r="1270" b="0"/>
            <wp:docPr id="2087727589" name="Grafik 4" descr="Ein Bild, das Grün, Stiel Stamm, Gras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27589" name="Grafik 4" descr="Ein Bild, das Grün, Stiel Stamm, Gras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0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A18" w:rsidRPr="0046559A">
        <w:rPr>
          <w:rFonts w:cstheme="minorHAnsi"/>
          <w:noProof/>
        </w:rPr>
        <w:t xml:space="preserve"> </w:t>
      </w:r>
      <w:r w:rsidR="000E48F8" w:rsidRPr="0046559A">
        <w:rPr>
          <w:rFonts w:cstheme="minorHAnsi"/>
          <w:noProof/>
        </w:rPr>
        <w:t xml:space="preserve"> </w:t>
      </w:r>
      <w:r w:rsidRPr="0046559A">
        <w:rPr>
          <w:rFonts w:cstheme="minorHAnsi"/>
          <w:noProof/>
        </w:rPr>
        <w:t xml:space="preserve"> </w:t>
      </w:r>
      <w:r w:rsidR="00A859A9" w:rsidRPr="0046559A">
        <w:rPr>
          <w:rFonts w:cstheme="minorHAnsi"/>
          <w:noProof/>
        </w:rPr>
        <w:drawing>
          <wp:inline distT="0" distB="0" distL="0" distR="0" wp14:anchorId="43548BAB" wp14:editId="37900753">
            <wp:extent cx="1712523" cy="2520000"/>
            <wp:effectExtent l="0" t="0" r="2540" b="0"/>
            <wp:docPr id="1801461465" name="Grafik 1" descr="Ein Bild, das Pflanze, draußen, Blatt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61465" name="Grafik 1" descr="Ein Bild, das Pflanze, draußen, Blatt, Flor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2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C1B4" w14:textId="77777777" w:rsidR="00737D24" w:rsidRPr="0046559A" w:rsidRDefault="00737D24" w:rsidP="00671E08">
      <w:pPr>
        <w:rPr>
          <w:rFonts w:cstheme="minorHAnsi"/>
          <w:noProof/>
          <w:sz w:val="24"/>
          <w:szCs w:val="24"/>
        </w:rPr>
      </w:pPr>
    </w:p>
    <w:p w14:paraId="2C77FCD6" w14:textId="5BE87FE7" w:rsidR="004D6315" w:rsidRPr="0046559A" w:rsidRDefault="00671E08" w:rsidP="00671E08">
      <w:pPr>
        <w:rPr>
          <w:rFonts w:cstheme="minorHAnsi"/>
          <w:noProof/>
          <w:sz w:val="24"/>
          <w:szCs w:val="24"/>
        </w:rPr>
      </w:pPr>
      <w:r w:rsidRPr="0046559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46559A">
        <w:rPr>
          <w:rFonts w:cstheme="minorHAnsi"/>
          <w:noProof/>
          <w:sz w:val="24"/>
          <w:szCs w:val="24"/>
        </w:rPr>
        <w:t xml:space="preserve"> </w:t>
      </w:r>
      <w:r w:rsidR="00F103A7" w:rsidRPr="0046559A">
        <w:rPr>
          <w:rFonts w:cstheme="minorHAnsi"/>
          <w:noProof/>
          <w:sz w:val="24"/>
          <w:szCs w:val="24"/>
        </w:rPr>
        <w:t>Dieses dichtrasig</w:t>
      </w:r>
      <w:r w:rsidR="009434F7" w:rsidRPr="0046559A">
        <w:rPr>
          <w:rFonts w:cstheme="minorHAnsi"/>
          <w:noProof/>
          <w:sz w:val="24"/>
          <w:szCs w:val="24"/>
        </w:rPr>
        <w:t>-</w:t>
      </w:r>
      <w:r w:rsidR="00F103A7" w:rsidRPr="0046559A">
        <w:rPr>
          <w:rFonts w:cstheme="minorHAnsi"/>
          <w:noProof/>
          <w:sz w:val="24"/>
          <w:szCs w:val="24"/>
        </w:rPr>
        <w:t>wachsende</w:t>
      </w:r>
      <w:r w:rsidR="009434F7" w:rsidRPr="0046559A">
        <w:rPr>
          <w:rFonts w:cstheme="minorHAnsi"/>
          <w:noProof/>
          <w:sz w:val="24"/>
          <w:szCs w:val="24"/>
        </w:rPr>
        <w:t>, ausdauernde</w:t>
      </w:r>
      <w:r w:rsidR="00F103A7" w:rsidRPr="0046559A">
        <w:rPr>
          <w:rFonts w:cstheme="minorHAnsi"/>
          <w:noProof/>
          <w:sz w:val="24"/>
          <w:szCs w:val="24"/>
        </w:rPr>
        <w:t xml:space="preserve"> Süßgras erreicht eine Höhe von 30</w:t>
      </w:r>
      <w:r w:rsidR="00737D24" w:rsidRPr="0046559A">
        <w:rPr>
          <w:rFonts w:cstheme="minorHAnsi"/>
          <w:noProof/>
          <w:sz w:val="24"/>
          <w:szCs w:val="24"/>
        </w:rPr>
        <w:t xml:space="preserve"> </w:t>
      </w:r>
      <w:r w:rsidR="00F103A7" w:rsidRPr="0046559A">
        <w:rPr>
          <w:rFonts w:cstheme="minorHAnsi"/>
          <w:noProof/>
          <w:sz w:val="24"/>
          <w:szCs w:val="24"/>
        </w:rPr>
        <w:t>-</w:t>
      </w:r>
      <w:r w:rsidR="000420F0" w:rsidRPr="0046559A">
        <w:rPr>
          <w:rFonts w:cstheme="minorHAnsi"/>
          <w:noProof/>
          <w:sz w:val="24"/>
          <w:szCs w:val="24"/>
        </w:rPr>
        <w:t>100</w:t>
      </w:r>
      <w:r w:rsidR="00737D24" w:rsidRPr="0046559A">
        <w:rPr>
          <w:rFonts w:cstheme="minorHAnsi"/>
          <w:noProof/>
          <w:sz w:val="24"/>
          <w:szCs w:val="24"/>
        </w:rPr>
        <w:t xml:space="preserve"> </w:t>
      </w:r>
      <w:r w:rsidR="000420F0" w:rsidRPr="0046559A">
        <w:rPr>
          <w:rFonts w:cstheme="minorHAnsi"/>
          <w:noProof/>
          <w:sz w:val="24"/>
          <w:szCs w:val="24"/>
        </w:rPr>
        <w:t>cm</w:t>
      </w:r>
      <w:r w:rsidR="00F103A7" w:rsidRPr="0046559A">
        <w:rPr>
          <w:rFonts w:cstheme="minorHAnsi"/>
          <w:noProof/>
          <w:sz w:val="24"/>
          <w:szCs w:val="24"/>
        </w:rPr>
        <w:t xml:space="preserve"> und bildet meis</w:t>
      </w:r>
      <w:r w:rsidR="009434F7" w:rsidRPr="0046559A">
        <w:rPr>
          <w:rFonts w:cstheme="minorHAnsi"/>
          <w:noProof/>
          <w:sz w:val="24"/>
          <w:szCs w:val="24"/>
        </w:rPr>
        <w:t>t</w:t>
      </w:r>
      <w:r w:rsidR="00F103A7" w:rsidRPr="0046559A">
        <w:rPr>
          <w:rFonts w:cstheme="minorHAnsi"/>
          <w:noProof/>
          <w:sz w:val="24"/>
          <w:szCs w:val="24"/>
        </w:rPr>
        <w:t xml:space="preserve"> keine Ausläufer</w:t>
      </w:r>
      <w:r w:rsidR="004D6315" w:rsidRPr="0046559A">
        <w:rPr>
          <w:rFonts w:cstheme="minorHAnsi"/>
          <w:noProof/>
          <w:sz w:val="24"/>
          <w:szCs w:val="24"/>
        </w:rPr>
        <w:t>.</w:t>
      </w:r>
    </w:p>
    <w:p w14:paraId="2C94B549" w14:textId="634710DA" w:rsidR="00671E08" w:rsidRPr="0046559A" w:rsidRDefault="004D6315" w:rsidP="00671E08">
      <w:pPr>
        <w:rPr>
          <w:rFonts w:cstheme="minorHAnsi"/>
          <w:noProof/>
          <w:sz w:val="24"/>
          <w:szCs w:val="24"/>
        </w:rPr>
      </w:pPr>
      <w:r w:rsidRPr="0046559A">
        <w:rPr>
          <w:rFonts w:cstheme="minorHAnsi"/>
          <w:noProof/>
          <w:sz w:val="24"/>
          <w:szCs w:val="24"/>
        </w:rPr>
        <w:t>Die</w:t>
      </w:r>
      <w:r w:rsidR="002A7687" w:rsidRPr="0046559A">
        <w:rPr>
          <w:rFonts w:cstheme="minorHAnsi"/>
          <w:noProof/>
          <w:sz w:val="24"/>
          <w:szCs w:val="24"/>
        </w:rPr>
        <w:t xml:space="preserve"> Stängelknoten</w:t>
      </w:r>
      <w:r w:rsidR="00F96274" w:rsidRPr="0046559A">
        <w:rPr>
          <w:rFonts w:cstheme="minorHAnsi"/>
          <w:noProof/>
          <w:sz w:val="24"/>
          <w:szCs w:val="24"/>
        </w:rPr>
        <w:t>, Blattspreiten und Blattsch</w:t>
      </w:r>
      <w:r w:rsidR="003F3A89" w:rsidRPr="0046559A">
        <w:rPr>
          <w:rFonts w:cstheme="minorHAnsi"/>
          <w:noProof/>
          <w:sz w:val="24"/>
          <w:szCs w:val="24"/>
        </w:rPr>
        <w:t>ei</w:t>
      </w:r>
      <w:r w:rsidR="00F96274" w:rsidRPr="0046559A">
        <w:rPr>
          <w:rFonts w:cstheme="minorHAnsi"/>
          <w:noProof/>
          <w:sz w:val="24"/>
          <w:szCs w:val="24"/>
        </w:rPr>
        <w:t xml:space="preserve">den sind gleichmäßig weich behaart. </w:t>
      </w:r>
      <w:r w:rsidR="00765504" w:rsidRPr="0046559A">
        <w:rPr>
          <w:rFonts w:cstheme="minorHAnsi"/>
          <w:noProof/>
          <w:sz w:val="24"/>
          <w:szCs w:val="24"/>
        </w:rPr>
        <w:t>Die Blatthäutchen sind ca. 2</w:t>
      </w:r>
      <w:r w:rsidR="00737D24" w:rsidRPr="0046559A">
        <w:rPr>
          <w:rFonts w:cstheme="minorHAnsi"/>
          <w:noProof/>
          <w:sz w:val="24"/>
          <w:szCs w:val="24"/>
        </w:rPr>
        <w:t xml:space="preserve"> </w:t>
      </w:r>
      <w:r w:rsidR="00765504" w:rsidRPr="0046559A">
        <w:rPr>
          <w:rFonts w:cstheme="minorHAnsi"/>
          <w:noProof/>
          <w:sz w:val="24"/>
          <w:szCs w:val="24"/>
        </w:rPr>
        <w:t>mm lang</w:t>
      </w:r>
      <w:r w:rsidR="003B0EBB" w:rsidRPr="0046559A">
        <w:rPr>
          <w:rFonts w:cstheme="minorHAnsi"/>
          <w:noProof/>
          <w:sz w:val="24"/>
          <w:szCs w:val="24"/>
        </w:rPr>
        <w:t>.</w:t>
      </w:r>
    </w:p>
    <w:p w14:paraId="5D63DF77" w14:textId="3C835E96" w:rsidR="00694D94" w:rsidRPr="0046559A" w:rsidRDefault="00A055DC" w:rsidP="00671E08">
      <w:pPr>
        <w:rPr>
          <w:rFonts w:cstheme="minorHAnsi"/>
          <w:noProof/>
          <w:sz w:val="24"/>
          <w:szCs w:val="24"/>
        </w:rPr>
      </w:pPr>
      <w:r w:rsidRPr="0046559A">
        <w:rPr>
          <w:rFonts w:cstheme="minorHAnsi"/>
          <w:noProof/>
          <w:sz w:val="24"/>
          <w:szCs w:val="24"/>
        </w:rPr>
        <w:t>Der rispige Blütenstand ist meist weiß bis purpur viol</w:t>
      </w:r>
      <w:r w:rsidR="005102ED" w:rsidRPr="0046559A">
        <w:rPr>
          <w:rFonts w:cstheme="minorHAnsi"/>
          <w:noProof/>
          <w:sz w:val="24"/>
          <w:szCs w:val="24"/>
        </w:rPr>
        <w:t>et</w:t>
      </w:r>
      <w:r w:rsidRPr="0046559A">
        <w:rPr>
          <w:rFonts w:cstheme="minorHAnsi"/>
          <w:noProof/>
          <w:sz w:val="24"/>
          <w:szCs w:val="24"/>
        </w:rPr>
        <w:t>t überlaufend</w:t>
      </w:r>
      <w:r w:rsidR="008A0D57" w:rsidRPr="0046559A">
        <w:rPr>
          <w:rFonts w:cstheme="minorHAnsi"/>
          <w:noProof/>
          <w:sz w:val="24"/>
          <w:szCs w:val="24"/>
        </w:rPr>
        <w:t>.</w:t>
      </w:r>
      <w:r w:rsidR="00FA05AD" w:rsidRPr="0046559A">
        <w:rPr>
          <w:rFonts w:cstheme="minorHAnsi"/>
          <w:noProof/>
          <w:sz w:val="24"/>
          <w:szCs w:val="24"/>
        </w:rPr>
        <w:t xml:space="preserve"> </w:t>
      </w:r>
      <w:r w:rsidR="00EB0520" w:rsidRPr="0046559A">
        <w:rPr>
          <w:rFonts w:cstheme="minorHAnsi"/>
          <w:noProof/>
          <w:sz w:val="24"/>
          <w:szCs w:val="24"/>
        </w:rPr>
        <w:t xml:space="preserve">Die </w:t>
      </w:r>
      <w:r w:rsidR="002378AB" w:rsidRPr="0046559A">
        <w:rPr>
          <w:rFonts w:cstheme="minorHAnsi"/>
          <w:noProof/>
          <w:sz w:val="24"/>
          <w:szCs w:val="24"/>
        </w:rPr>
        <w:t>2-</w:t>
      </w:r>
      <w:r w:rsidR="00EB0520" w:rsidRPr="0046559A">
        <w:rPr>
          <w:rFonts w:cstheme="minorHAnsi"/>
          <w:noProof/>
          <w:sz w:val="24"/>
          <w:szCs w:val="24"/>
        </w:rPr>
        <w:t xml:space="preserve">blütigen Ährchen sind von </w:t>
      </w:r>
      <w:r w:rsidR="002378AB" w:rsidRPr="0046559A">
        <w:rPr>
          <w:rFonts w:cstheme="minorHAnsi"/>
          <w:noProof/>
          <w:sz w:val="24"/>
          <w:szCs w:val="24"/>
        </w:rPr>
        <w:t xml:space="preserve">2 </w:t>
      </w:r>
      <w:r w:rsidR="00EB0520" w:rsidRPr="0046559A">
        <w:rPr>
          <w:rFonts w:cstheme="minorHAnsi"/>
          <w:noProof/>
          <w:sz w:val="24"/>
          <w:szCs w:val="24"/>
        </w:rPr>
        <w:t>Hüllspelzen umschlossen, welche au</w:t>
      </w:r>
      <w:r w:rsidR="007E21C4" w:rsidRPr="0046559A">
        <w:rPr>
          <w:rFonts w:cstheme="minorHAnsi"/>
          <w:noProof/>
          <w:sz w:val="24"/>
          <w:szCs w:val="24"/>
        </w:rPr>
        <w:t>ßen meist rötlich behaart sind.</w:t>
      </w:r>
      <w:r w:rsidR="00FA05AD" w:rsidRPr="0046559A">
        <w:rPr>
          <w:rFonts w:cstheme="minorHAnsi"/>
          <w:noProof/>
          <w:sz w:val="24"/>
          <w:szCs w:val="24"/>
        </w:rPr>
        <w:t xml:space="preserve"> </w:t>
      </w:r>
      <w:r w:rsidR="007E21C4" w:rsidRPr="0046559A">
        <w:rPr>
          <w:rFonts w:cstheme="minorHAnsi"/>
          <w:noProof/>
          <w:sz w:val="24"/>
          <w:szCs w:val="24"/>
        </w:rPr>
        <w:t>Die Deckspelzen besitzen meist eine kurze, hakig gebogene</w:t>
      </w:r>
      <w:r w:rsidR="000E7044" w:rsidRPr="0046559A">
        <w:rPr>
          <w:rFonts w:cstheme="minorHAnsi"/>
          <w:noProof/>
          <w:sz w:val="24"/>
          <w:szCs w:val="24"/>
        </w:rPr>
        <w:t>,</w:t>
      </w:r>
      <w:r w:rsidR="007E21C4" w:rsidRPr="0046559A">
        <w:rPr>
          <w:rFonts w:cstheme="minorHAnsi"/>
          <w:noProof/>
          <w:sz w:val="24"/>
          <w:szCs w:val="24"/>
        </w:rPr>
        <w:t xml:space="preserve"> </w:t>
      </w:r>
      <w:r w:rsidR="003B0EBB" w:rsidRPr="0046559A">
        <w:rPr>
          <w:rFonts w:cstheme="minorHAnsi"/>
          <w:noProof/>
          <w:sz w:val="24"/>
          <w:szCs w:val="24"/>
        </w:rPr>
        <w:t xml:space="preserve">meist kaum sichtbare, </w:t>
      </w:r>
      <w:r w:rsidR="007E21C4" w:rsidRPr="0046559A">
        <w:rPr>
          <w:rFonts w:cstheme="minorHAnsi"/>
          <w:noProof/>
          <w:sz w:val="24"/>
          <w:szCs w:val="24"/>
        </w:rPr>
        <w:t>Granne</w:t>
      </w:r>
      <w:r w:rsidR="00EC7F7D" w:rsidRPr="0046559A">
        <w:rPr>
          <w:rFonts w:cstheme="minorHAnsi"/>
          <w:noProof/>
          <w:sz w:val="24"/>
          <w:szCs w:val="24"/>
        </w:rPr>
        <w:t>.</w:t>
      </w:r>
    </w:p>
    <w:p w14:paraId="6CF85A7E" w14:textId="113CC176" w:rsidR="00A1629F" w:rsidRPr="0046559A" w:rsidRDefault="00671E08" w:rsidP="0083375E">
      <w:pPr>
        <w:rPr>
          <w:rFonts w:cstheme="minorHAnsi"/>
          <w:noProof/>
          <w:sz w:val="24"/>
          <w:szCs w:val="24"/>
        </w:rPr>
      </w:pPr>
      <w:r w:rsidRPr="0046559A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46559A">
        <w:rPr>
          <w:rFonts w:cstheme="minorHAnsi"/>
          <w:noProof/>
          <w:sz w:val="24"/>
          <w:szCs w:val="24"/>
        </w:rPr>
        <w:t xml:space="preserve"> </w:t>
      </w:r>
      <w:r w:rsidR="008A0D57" w:rsidRPr="0046559A">
        <w:rPr>
          <w:rFonts w:cstheme="minorHAnsi"/>
          <w:i/>
          <w:iCs/>
          <w:noProof/>
          <w:sz w:val="24"/>
          <w:szCs w:val="24"/>
        </w:rPr>
        <w:t>Holcus</w:t>
      </w:r>
      <w:r w:rsidR="00A1629F" w:rsidRPr="0046559A">
        <w:rPr>
          <w:rFonts w:cstheme="minorHAnsi"/>
          <w:i/>
          <w:iCs/>
          <w:noProof/>
          <w:sz w:val="24"/>
          <w:szCs w:val="24"/>
        </w:rPr>
        <w:t xml:space="preserve"> lanatus</w:t>
      </w:r>
      <w:r w:rsidR="00A1629F" w:rsidRPr="0046559A">
        <w:rPr>
          <w:rFonts w:cstheme="minorHAnsi"/>
          <w:noProof/>
          <w:sz w:val="24"/>
          <w:szCs w:val="24"/>
        </w:rPr>
        <w:t xml:space="preserve"> ist eine kalkmeidende Art, die auf </w:t>
      </w:r>
      <w:r w:rsidR="00436F39" w:rsidRPr="0046559A">
        <w:rPr>
          <w:rFonts w:cstheme="minorHAnsi"/>
          <w:noProof/>
          <w:sz w:val="24"/>
          <w:szCs w:val="24"/>
        </w:rPr>
        <w:t>feuchte</w:t>
      </w:r>
      <w:r w:rsidR="00A1629F" w:rsidRPr="0046559A">
        <w:rPr>
          <w:rFonts w:cstheme="minorHAnsi"/>
          <w:noProof/>
          <w:sz w:val="24"/>
          <w:szCs w:val="24"/>
        </w:rPr>
        <w:t>n</w:t>
      </w:r>
      <w:r w:rsidR="00436F39" w:rsidRPr="0046559A">
        <w:rPr>
          <w:rFonts w:cstheme="minorHAnsi"/>
          <w:noProof/>
          <w:sz w:val="24"/>
          <w:szCs w:val="24"/>
        </w:rPr>
        <w:t xml:space="preserve"> bis nasse</w:t>
      </w:r>
      <w:r w:rsidR="00A1629F" w:rsidRPr="0046559A">
        <w:rPr>
          <w:rFonts w:cstheme="minorHAnsi"/>
          <w:noProof/>
          <w:sz w:val="24"/>
          <w:szCs w:val="24"/>
        </w:rPr>
        <w:t>n</w:t>
      </w:r>
      <w:r w:rsidR="00436F39" w:rsidRPr="0046559A">
        <w:rPr>
          <w:rFonts w:cstheme="minorHAnsi"/>
          <w:noProof/>
          <w:sz w:val="24"/>
          <w:szCs w:val="24"/>
        </w:rPr>
        <w:t xml:space="preserve"> Wiesen, </w:t>
      </w:r>
      <w:r w:rsidR="00A1629F" w:rsidRPr="0046559A">
        <w:rPr>
          <w:rFonts w:cstheme="minorHAnsi"/>
          <w:noProof/>
          <w:sz w:val="24"/>
          <w:szCs w:val="24"/>
        </w:rPr>
        <w:t xml:space="preserve">in </w:t>
      </w:r>
      <w:r w:rsidR="00436F39" w:rsidRPr="0046559A">
        <w:rPr>
          <w:rFonts w:cstheme="minorHAnsi"/>
          <w:noProof/>
          <w:sz w:val="24"/>
          <w:szCs w:val="24"/>
        </w:rPr>
        <w:t xml:space="preserve">Niedermoore </w:t>
      </w:r>
      <w:r w:rsidR="00A1629F" w:rsidRPr="0046559A">
        <w:rPr>
          <w:rFonts w:cstheme="minorHAnsi"/>
          <w:noProof/>
          <w:sz w:val="24"/>
          <w:szCs w:val="24"/>
        </w:rPr>
        <w:t>und in</w:t>
      </w:r>
      <w:r w:rsidR="00436F39" w:rsidRPr="0046559A">
        <w:rPr>
          <w:rFonts w:cstheme="minorHAnsi"/>
          <w:noProof/>
          <w:sz w:val="24"/>
          <w:szCs w:val="24"/>
        </w:rPr>
        <w:t xml:space="preserve"> lichte</w:t>
      </w:r>
      <w:r w:rsidR="00A1629F" w:rsidRPr="0046559A">
        <w:rPr>
          <w:rFonts w:cstheme="minorHAnsi"/>
          <w:noProof/>
          <w:sz w:val="24"/>
          <w:szCs w:val="24"/>
        </w:rPr>
        <w:t>n</w:t>
      </w:r>
      <w:r w:rsidR="00436F39" w:rsidRPr="0046559A">
        <w:rPr>
          <w:rFonts w:cstheme="minorHAnsi"/>
          <w:noProof/>
          <w:sz w:val="24"/>
          <w:szCs w:val="24"/>
        </w:rPr>
        <w:t xml:space="preserve"> Wälder</w:t>
      </w:r>
      <w:r w:rsidR="00A1629F" w:rsidRPr="0046559A">
        <w:rPr>
          <w:rFonts w:cstheme="minorHAnsi"/>
          <w:noProof/>
          <w:sz w:val="24"/>
          <w:szCs w:val="24"/>
        </w:rPr>
        <w:t xml:space="preserve"> vorkommt.</w:t>
      </w:r>
      <w:r w:rsidR="00471A8B" w:rsidRPr="0046559A">
        <w:rPr>
          <w:rFonts w:cstheme="minorHAnsi"/>
          <w:noProof/>
          <w:sz w:val="24"/>
          <w:szCs w:val="24"/>
        </w:rPr>
        <w:t xml:space="preserve"> </w:t>
      </w:r>
      <w:r w:rsidR="0083375E" w:rsidRPr="0046559A">
        <w:rPr>
          <w:rFonts w:cstheme="minorHAnsi"/>
          <w:noProof/>
          <w:sz w:val="24"/>
          <w:szCs w:val="24"/>
        </w:rPr>
        <w:t>Die Art wird von Weidevieh ungern gefressen.</w:t>
      </w:r>
    </w:p>
    <w:p w14:paraId="4DB9E6FF" w14:textId="77777777" w:rsidR="0046559A" w:rsidRPr="0046559A" w:rsidRDefault="0046559A" w:rsidP="0046559A">
      <w:pPr>
        <w:rPr>
          <w:rFonts w:cstheme="minorHAnsi"/>
          <w:noProof/>
          <w:sz w:val="24"/>
          <w:szCs w:val="24"/>
        </w:rPr>
      </w:pPr>
      <w:r w:rsidRPr="0046559A">
        <w:rPr>
          <w:rFonts w:cstheme="minorHAnsi"/>
          <w:b/>
          <w:bCs/>
          <w:noProof/>
          <w:sz w:val="24"/>
          <w:szCs w:val="24"/>
        </w:rPr>
        <w:t>Blühzeit:</w:t>
      </w:r>
      <w:r w:rsidRPr="0046559A">
        <w:rPr>
          <w:rFonts w:cstheme="minorHAnsi"/>
          <w:noProof/>
          <w:sz w:val="24"/>
          <w:szCs w:val="24"/>
        </w:rPr>
        <w:t xml:space="preserve"> Juni bis August</w:t>
      </w:r>
    </w:p>
    <w:p w14:paraId="751F93DD" w14:textId="03E80F7B" w:rsidR="00671E08" w:rsidRPr="0046559A" w:rsidRDefault="00A1629F" w:rsidP="00671E08">
      <w:pPr>
        <w:rPr>
          <w:rFonts w:cstheme="minorHAnsi"/>
          <w:sz w:val="24"/>
          <w:szCs w:val="24"/>
        </w:rPr>
      </w:pPr>
      <w:r w:rsidRPr="0046559A">
        <w:rPr>
          <w:rFonts w:cstheme="minorHAnsi"/>
          <w:b/>
          <w:bCs/>
          <w:sz w:val="24"/>
          <w:szCs w:val="24"/>
        </w:rPr>
        <w:t>Höhenstufe:</w:t>
      </w:r>
      <w:r w:rsidRPr="0046559A">
        <w:rPr>
          <w:rFonts w:cstheme="minorHAnsi"/>
          <w:sz w:val="24"/>
          <w:szCs w:val="24"/>
        </w:rPr>
        <w:t xml:space="preserve"> </w:t>
      </w:r>
      <w:proofErr w:type="spellStart"/>
      <w:r w:rsidRPr="0046559A">
        <w:rPr>
          <w:rFonts w:cstheme="minorHAnsi"/>
          <w:sz w:val="24"/>
          <w:szCs w:val="24"/>
        </w:rPr>
        <w:t>collin</w:t>
      </w:r>
      <w:proofErr w:type="spellEnd"/>
      <w:r w:rsidRPr="0046559A">
        <w:rPr>
          <w:rFonts w:cstheme="minorHAnsi"/>
          <w:sz w:val="24"/>
          <w:szCs w:val="24"/>
        </w:rPr>
        <w:t xml:space="preserve"> bis montan </w:t>
      </w:r>
    </w:p>
    <w:p w14:paraId="26B62D83" w14:textId="77777777" w:rsidR="0046559A" w:rsidRPr="00B4492C" w:rsidRDefault="0046559A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35FCCA17" w14:textId="77777777" w:rsidR="0046559A" w:rsidRPr="00B4492C" w:rsidRDefault="0046559A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3DE1A37B" w14:textId="77777777" w:rsidR="0046559A" w:rsidRPr="00F21DE8" w:rsidRDefault="0046559A" w:rsidP="0046559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61" w:tblpY="13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BE7D8B" w:rsidRPr="0046559A" w14:paraId="2C30F4A5" w14:textId="77777777" w:rsidTr="003E0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EEBB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443D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BCDD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48EC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4919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02E0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0718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BE7D8B" w:rsidRPr="0046559A" w14:paraId="441F973B" w14:textId="77777777" w:rsidTr="003E0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61802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3FC29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D9F6A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7C47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1704F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E493C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C6806" w14:textId="77777777" w:rsidR="00BE7D8B" w:rsidRPr="0046559A" w:rsidRDefault="00BE7D8B" w:rsidP="003E02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6559A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5B45C92B" w14:textId="77777777" w:rsidR="00737D24" w:rsidRPr="0046559A" w:rsidRDefault="00737D24">
      <w:pPr>
        <w:rPr>
          <w:rFonts w:cstheme="minorHAnsi"/>
          <w:sz w:val="24"/>
          <w:szCs w:val="24"/>
        </w:rPr>
      </w:pPr>
    </w:p>
    <w:p w14:paraId="3EDAF0B0" w14:textId="77777777" w:rsidR="00BE7D8B" w:rsidRPr="0046559A" w:rsidRDefault="00737D24">
      <w:pPr>
        <w:rPr>
          <w:rFonts w:cstheme="minorHAnsi"/>
          <w:b/>
          <w:bCs/>
        </w:rPr>
      </w:pPr>
      <w:r w:rsidRPr="0046559A">
        <w:rPr>
          <w:rFonts w:cstheme="minorHAnsi"/>
          <w:b/>
          <w:bCs/>
          <w:sz w:val="24"/>
          <w:szCs w:val="24"/>
        </w:rPr>
        <w:t>Zeigerwerte:</w:t>
      </w:r>
      <w:r w:rsidR="00DD3183" w:rsidRPr="0046559A">
        <w:rPr>
          <w:rFonts w:cstheme="minorHAnsi"/>
          <w:b/>
          <w:bCs/>
          <w:sz w:val="24"/>
          <w:szCs w:val="24"/>
        </w:rPr>
        <w:t xml:space="preserve"> </w:t>
      </w:r>
    </w:p>
    <w:sectPr w:rsidR="00BE7D8B" w:rsidRPr="0046559A" w:rsidSect="00A47881"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0D47" w14:textId="77777777" w:rsidR="00A47881" w:rsidRDefault="00A47881" w:rsidP="00671E08">
      <w:pPr>
        <w:spacing w:after="0" w:line="240" w:lineRule="auto"/>
      </w:pPr>
      <w:r>
        <w:separator/>
      </w:r>
    </w:p>
  </w:endnote>
  <w:endnote w:type="continuationSeparator" w:id="0">
    <w:p w14:paraId="32B2AE3F" w14:textId="77777777" w:rsidR="00A47881" w:rsidRDefault="00A4788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290E" w14:textId="77777777" w:rsidR="0046559A" w:rsidRPr="009F1BF4" w:rsidRDefault="0046559A" w:rsidP="0046559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1A7BFA6" w14:textId="77777777" w:rsidR="0046559A" w:rsidRPr="009F1BF4" w:rsidRDefault="0046559A" w:rsidP="0046559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A2E29E6" w14:textId="6ACB5EA1" w:rsidR="0046559A" w:rsidRDefault="0046559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6B50" w14:textId="77777777" w:rsidR="00A47881" w:rsidRDefault="00A47881" w:rsidP="00671E08">
      <w:pPr>
        <w:spacing w:after="0" w:line="240" w:lineRule="auto"/>
      </w:pPr>
      <w:r>
        <w:separator/>
      </w:r>
    </w:p>
  </w:footnote>
  <w:footnote w:type="continuationSeparator" w:id="0">
    <w:p w14:paraId="08EAA8D5" w14:textId="77777777" w:rsidR="00A47881" w:rsidRDefault="00A47881" w:rsidP="00671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20F0"/>
    <w:rsid w:val="000E48F8"/>
    <w:rsid w:val="000E7044"/>
    <w:rsid w:val="00131467"/>
    <w:rsid w:val="00146A02"/>
    <w:rsid w:val="00150FF2"/>
    <w:rsid w:val="00161BA6"/>
    <w:rsid w:val="001630A1"/>
    <w:rsid w:val="00180003"/>
    <w:rsid w:val="0018504B"/>
    <w:rsid w:val="002127CD"/>
    <w:rsid w:val="00214075"/>
    <w:rsid w:val="002378AB"/>
    <w:rsid w:val="002459D8"/>
    <w:rsid w:val="00277DC0"/>
    <w:rsid w:val="002A7687"/>
    <w:rsid w:val="00323AF6"/>
    <w:rsid w:val="00381B83"/>
    <w:rsid w:val="003A0418"/>
    <w:rsid w:val="003B0EBB"/>
    <w:rsid w:val="003E0294"/>
    <w:rsid w:val="003F3A89"/>
    <w:rsid w:val="003F4D2F"/>
    <w:rsid w:val="00436F39"/>
    <w:rsid w:val="00465093"/>
    <w:rsid w:val="0046559A"/>
    <w:rsid w:val="00471A8B"/>
    <w:rsid w:val="004D6315"/>
    <w:rsid w:val="005102ED"/>
    <w:rsid w:val="00537F05"/>
    <w:rsid w:val="00546BCA"/>
    <w:rsid w:val="005837D2"/>
    <w:rsid w:val="005B0DD2"/>
    <w:rsid w:val="005D730C"/>
    <w:rsid w:val="00614E25"/>
    <w:rsid w:val="00671E08"/>
    <w:rsid w:val="00694D94"/>
    <w:rsid w:val="006C2DF6"/>
    <w:rsid w:val="006E2212"/>
    <w:rsid w:val="00735485"/>
    <w:rsid w:val="00737D24"/>
    <w:rsid w:val="00765504"/>
    <w:rsid w:val="007B3EE2"/>
    <w:rsid w:val="007C4393"/>
    <w:rsid w:val="007E21C4"/>
    <w:rsid w:val="00821E02"/>
    <w:rsid w:val="008311FB"/>
    <w:rsid w:val="0083375E"/>
    <w:rsid w:val="0089138F"/>
    <w:rsid w:val="008A0D57"/>
    <w:rsid w:val="008E5153"/>
    <w:rsid w:val="009013BB"/>
    <w:rsid w:val="009434F7"/>
    <w:rsid w:val="00A055DC"/>
    <w:rsid w:val="00A1629F"/>
    <w:rsid w:val="00A47881"/>
    <w:rsid w:val="00A542F9"/>
    <w:rsid w:val="00A859A9"/>
    <w:rsid w:val="00A92E81"/>
    <w:rsid w:val="00AC64DD"/>
    <w:rsid w:val="00AE1114"/>
    <w:rsid w:val="00AE378F"/>
    <w:rsid w:val="00B5754B"/>
    <w:rsid w:val="00B619BE"/>
    <w:rsid w:val="00B61D4B"/>
    <w:rsid w:val="00BA52E1"/>
    <w:rsid w:val="00BE7D8B"/>
    <w:rsid w:val="00C040F9"/>
    <w:rsid w:val="00D30497"/>
    <w:rsid w:val="00D36D98"/>
    <w:rsid w:val="00DD3183"/>
    <w:rsid w:val="00DE2C63"/>
    <w:rsid w:val="00EB0520"/>
    <w:rsid w:val="00EB1C0D"/>
    <w:rsid w:val="00EC7F7D"/>
    <w:rsid w:val="00F103A7"/>
    <w:rsid w:val="00F1796A"/>
    <w:rsid w:val="00F46D4D"/>
    <w:rsid w:val="00F5448E"/>
    <w:rsid w:val="00F54A50"/>
    <w:rsid w:val="00F83A18"/>
    <w:rsid w:val="00F96274"/>
    <w:rsid w:val="00F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E7D8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55</cp:revision>
  <dcterms:created xsi:type="dcterms:W3CDTF">2023-08-11T15:27:00Z</dcterms:created>
  <dcterms:modified xsi:type="dcterms:W3CDTF">2024-10-28T10:00:00Z</dcterms:modified>
</cp:coreProperties>
</file>