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E2415F2" w:rsidR="00671E08" w:rsidRPr="00817309" w:rsidRDefault="00F43FC7" w:rsidP="00671E08">
      <w:pPr>
        <w:rPr>
          <w:rFonts w:cs="Times New Roman"/>
          <w:b/>
          <w:bCs/>
          <w:noProof/>
          <w:sz w:val="32"/>
          <w:szCs w:val="32"/>
        </w:rPr>
      </w:pPr>
      <w:r w:rsidRPr="00817309">
        <w:rPr>
          <w:rFonts w:cs="Times New Roman"/>
          <w:b/>
          <w:bCs/>
          <w:i/>
          <w:iCs/>
          <w:noProof/>
          <w:sz w:val="32"/>
          <w:szCs w:val="32"/>
        </w:rPr>
        <w:t>Typha latifolia</w:t>
      </w:r>
      <w:r w:rsidR="00671E08" w:rsidRPr="00817309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817309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F8041F" w:rsidRPr="00817309">
        <w:rPr>
          <w:rFonts w:cs="Times New Roman"/>
          <w:b/>
          <w:bCs/>
          <w:noProof/>
          <w:sz w:val="32"/>
          <w:szCs w:val="32"/>
        </w:rPr>
        <w:t>Breitbl</w:t>
      </w:r>
      <w:r w:rsidR="00256D52">
        <w:rPr>
          <w:rFonts w:cs="Times New Roman"/>
          <w:b/>
          <w:bCs/>
          <w:noProof/>
          <w:sz w:val="32"/>
          <w:szCs w:val="32"/>
        </w:rPr>
        <w:t xml:space="preserve">ättriger </w:t>
      </w:r>
      <w:r w:rsidR="00F8041F" w:rsidRPr="00817309">
        <w:rPr>
          <w:rFonts w:cs="Times New Roman"/>
          <w:b/>
          <w:bCs/>
          <w:noProof/>
          <w:sz w:val="32"/>
          <w:szCs w:val="32"/>
        </w:rPr>
        <w:t>Rohrkolben</w:t>
      </w:r>
    </w:p>
    <w:p w14:paraId="5C73A51D" w14:textId="15252107" w:rsidR="00671E08" w:rsidRPr="00817309" w:rsidRDefault="007B3EE2" w:rsidP="00671E08">
      <w:pPr>
        <w:rPr>
          <w:rFonts w:cs="Times New Roman"/>
          <w:noProof/>
          <w:sz w:val="24"/>
          <w:szCs w:val="24"/>
        </w:rPr>
      </w:pPr>
      <w:r w:rsidRPr="00817309">
        <w:rPr>
          <w:rFonts w:cs="Times New Roman"/>
          <w:noProof/>
          <w:sz w:val="24"/>
          <w:szCs w:val="24"/>
        </w:rPr>
        <w:t>[</w:t>
      </w:r>
      <w:r w:rsidR="00E4793D" w:rsidRPr="00817309">
        <w:rPr>
          <w:rFonts w:cs="Times New Roman"/>
          <w:noProof/>
          <w:sz w:val="24"/>
          <w:szCs w:val="24"/>
        </w:rPr>
        <w:t>Typhaceae, Rohrkolbengewächse</w:t>
      </w:r>
      <w:r w:rsidR="00671E08" w:rsidRPr="00817309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817309" w:rsidRDefault="00671E08" w:rsidP="00671E08">
      <w:pPr>
        <w:rPr>
          <w:rFonts w:cs="Times New Roman"/>
          <w:noProof/>
          <w:sz w:val="24"/>
          <w:szCs w:val="24"/>
        </w:rPr>
      </w:pPr>
    </w:p>
    <w:p w14:paraId="1EEE682C" w14:textId="41E58478" w:rsidR="00CF7D1C" w:rsidRPr="00817309" w:rsidRDefault="00CF7D1C" w:rsidP="007247AC">
      <w:pPr>
        <w:jc w:val="center"/>
        <w:rPr>
          <w:rFonts w:cs="Times New Roman"/>
          <w:sz w:val="24"/>
          <w:szCs w:val="24"/>
        </w:rPr>
      </w:pPr>
      <w:r w:rsidRPr="00817309">
        <w:rPr>
          <w:rFonts w:cs="Times New Roman"/>
          <w:noProof/>
          <w:sz w:val="24"/>
          <w:szCs w:val="24"/>
        </w:rPr>
        <w:drawing>
          <wp:inline distT="0" distB="0" distL="0" distR="0" wp14:anchorId="543C4348" wp14:editId="592B7F44">
            <wp:extent cx="2520000" cy="1890832"/>
            <wp:effectExtent l="0" t="9208" r="4763" b="4762"/>
            <wp:docPr id="2003281310" name="Grafik 1" descr="Ein Bild, das draußen, Pflanze, Landpflanze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81310" name="Grafik 1" descr="Ein Bild, das draußen, Pflanze, Landpflanze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000" cy="189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7AC" w:rsidRPr="00817309">
        <w:rPr>
          <w:rFonts w:cs="Times New Roman"/>
          <w:noProof/>
          <w:sz w:val="24"/>
          <w:szCs w:val="24"/>
        </w:rPr>
        <w:t xml:space="preserve">   </w:t>
      </w:r>
      <w:r w:rsidR="00C075A5" w:rsidRPr="00817309">
        <w:rPr>
          <w:rFonts w:cs="Times New Roman"/>
          <w:noProof/>
          <w:sz w:val="24"/>
          <w:szCs w:val="24"/>
        </w:rPr>
        <w:drawing>
          <wp:inline distT="0" distB="0" distL="0" distR="0" wp14:anchorId="4A37CC5D" wp14:editId="0AAE3D4A">
            <wp:extent cx="976301" cy="2520000"/>
            <wp:effectExtent l="0" t="0" r="0" b="0"/>
            <wp:docPr id="1491419138" name="Grafik 2" descr="Ein Bild, das Pflanze, draußen, Gras, Kalm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19138" name="Grafik 2" descr="Ein Bild, das Pflanze, draußen, Gras, Kalmu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8"/>
                    <a:stretch/>
                  </pic:blipFill>
                  <pic:spPr bwMode="auto">
                    <a:xfrm>
                      <a:off x="0" y="0"/>
                      <a:ext cx="97630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70BC1" w14:textId="77777777" w:rsidR="00AE7DA1" w:rsidRPr="00817309" w:rsidRDefault="00AE7DA1" w:rsidP="00671E08">
      <w:pPr>
        <w:rPr>
          <w:rFonts w:cs="Times New Roman"/>
          <w:noProof/>
          <w:sz w:val="24"/>
          <w:szCs w:val="24"/>
        </w:rPr>
      </w:pPr>
    </w:p>
    <w:p w14:paraId="7B52691C" w14:textId="18A492B6" w:rsidR="002272F0" w:rsidRPr="00817309" w:rsidRDefault="00671E08" w:rsidP="00817309">
      <w:pPr>
        <w:spacing w:after="0"/>
        <w:rPr>
          <w:rFonts w:cs="Times New Roman"/>
          <w:noProof/>
          <w:sz w:val="24"/>
          <w:szCs w:val="24"/>
        </w:rPr>
      </w:pPr>
      <w:r w:rsidRPr="00817309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817309">
        <w:rPr>
          <w:rFonts w:cs="Times New Roman"/>
          <w:noProof/>
          <w:sz w:val="24"/>
          <w:szCs w:val="24"/>
        </w:rPr>
        <w:t xml:space="preserve"> </w:t>
      </w:r>
      <w:r w:rsidR="00837D42" w:rsidRPr="00817309">
        <w:rPr>
          <w:rFonts w:cs="Times New Roman"/>
          <w:noProof/>
          <w:sz w:val="24"/>
          <w:szCs w:val="24"/>
        </w:rPr>
        <w:t xml:space="preserve">Diese ausdauernde </w:t>
      </w:r>
      <w:r w:rsidR="00110E4C" w:rsidRPr="00817309">
        <w:rPr>
          <w:rFonts w:cs="Times New Roman"/>
          <w:noProof/>
          <w:sz w:val="24"/>
          <w:szCs w:val="24"/>
        </w:rPr>
        <w:t>Geophyt</w:t>
      </w:r>
      <w:r w:rsidR="00837D42" w:rsidRPr="00817309">
        <w:rPr>
          <w:rFonts w:cs="Times New Roman"/>
          <w:noProof/>
          <w:sz w:val="24"/>
          <w:szCs w:val="24"/>
        </w:rPr>
        <w:t xml:space="preserve"> erreicht eine Höhe von </w:t>
      </w:r>
      <w:r w:rsidR="002272F0" w:rsidRPr="00817309">
        <w:rPr>
          <w:rFonts w:cs="Times New Roman"/>
          <w:noProof/>
          <w:sz w:val="24"/>
          <w:szCs w:val="24"/>
        </w:rPr>
        <w:t>100-200(250)</w:t>
      </w:r>
      <w:r w:rsidR="00AE7DA1" w:rsidRPr="00817309">
        <w:rPr>
          <w:rFonts w:cs="Times New Roman"/>
          <w:noProof/>
          <w:sz w:val="24"/>
          <w:szCs w:val="24"/>
        </w:rPr>
        <w:t xml:space="preserve"> </w:t>
      </w:r>
      <w:r w:rsidR="002272F0" w:rsidRPr="00817309">
        <w:rPr>
          <w:rFonts w:cs="Times New Roman"/>
          <w:noProof/>
          <w:sz w:val="24"/>
          <w:szCs w:val="24"/>
        </w:rPr>
        <w:t>cm</w:t>
      </w:r>
      <w:r w:rsidR="00EE4978" w:rsidRPr="00817309">
        <w:rPr>
          <w:rFonts w:cs="Times New Roman"/>
          <w:noProof/>
          <w:sz w:val="24"/>
          <w:szCs w:val="24"/>
        </w:rPr>
        <w:t xml:space="preserve"> und bildet ein Rhizom.</w:t>
      </w:r>
    </w:p>
    <w:p w14:paraId="5770D9A8" w14:textId="28B096A7" w:rsidR="00214075" w:rsidRPr="00817309" w:rsidRDefault="00610857" w:rsidP="00817309">
      <w:pPr>
        <w:spacing w:after="0"/>
        <w:rPr>
          <w:rFonts w:cs="Times New Roman"/>
          <w:noProof/>
          <w:sz w:val="24"/>
          <w:szCs w:val="24"/>
        </w:rPr>
      </w:pPr>
      <w:r w:rsidRPr="00817309">
        <w:rPr>
          <w:rFonts w:cs="Times New Roman"/>
          <w:noProof/>
          <w:sz w:val="24"/>
          <w:szCs w:val="24"/>
        </w:rPr>
        <w:t>Die blau-grünen Laubblätter sind lineal, steif aufrecht und überragen meist den blütentragenden Stängel.</w:t>
      </w:r>
    </w:p>
    <w:p w14:paraId="09E85330" w14:textId="771102EB" w:rsidR="00B05C3A" w:rsidRPr="00817309" w:rsidRDefault="00EE4978" w:rsidP="00817309">
      <w:pPr>
        <w:spacing w:after="0"/>
        <w:rPr>
          <w:rFonts w:cs="Times New Roman"/>
          <w:noProof/>
          <w:sz w:val="24"/>
          <w:szCs w:val="24"/>
        </w:rPr>
      </w:pPr>
      <w:r w:rsidRPr="00817309">
        <w:rPr>
          <w:rFonts w:cs="Times New Roman"/>
          <w:noProof/>
          <w:sz w:val="24"/>
          <w:szCs w:val="24"/>
        </w:rPr>
        <w:t xml:space="preserve">Der </w:t>
      </w:r>
      <w:r w:rsidR="006E04AA" w:rsidRPr="00817309">
        <w:rPr>
          <w:rFonts w:cs="Times New Roman"/>
          <w:noProof/>
          <w:sz w:val="24"/>
          <w:szCs w:val="24"/>
        </w:rPr>
        <w:t>dicht-ährige Blütenstand</w:t>
      </w:r>
      <w:r w:rsidRPr="00817309">
        <w:rPr>
          <w:rFonts w:cs="Times New Roman"/>
          <w:noProof/>
          <w:sz w:val="24"/>
          <w:szCs w:val="24"/>
        </w:rPr>
        <w:t xml:space="preserve"> ist eingeschl</w:t>
      </w:r>
      <w:r w:rsidR="002B3896" w:rsidRPr="00817309">
        <w:rPr>
          <w:rFonts w:cs="Times New Roman"/>
          <w:noProof/>
          <w:sz w:val="24"/>
          <w:szCs w:val="24"/>
        </w:rPr>
        <w:t>e</w:t>
      </w:r>
      <w:r w:rsidRPr="00817309">
        <w:rPr>
          <w:rFonts w:cs="Times New Roman"/>
          <w:noProof/>
          <w:sz w:val="24"/>
          <w:szCs w:val="24"/>
        </w:rPr>
        <w:t>chtlich</w:t>
      </w:r>
      <w:r w:rsidR="000038C8" w:rsidRPr="00817309">
        <w:rPr>
          <w:rFonts w:cs="Times New Roman"/>
          <w:noProof/>
          <w:sz w:val="24"/>
          <w:szCs w:val="24"/>
        </w:rPr>
        <w:t xml:space="preserve"> und setzt sich aus dem </w:t>
      </w:r>
      <w:r w:rsidR="00286D5E" w:rsidRPr="00817309">
        <w:rPr>
          <w:rFonts w:cs="Times New Roman"/>
          <w:noProof/>
          <w:sz w:val="24"/>
          <w:szCs w:val="24"/>
        </w:rPr>
        <w:t>o</w:t>
      </w:r>
      <w:r w:rsidR="000038C8" w:rsidRPr="00817309">
        <w:rPr>
          <w:rFonts w:cs="Times New Roman"/>
          <w:noProof/>
          <w:sz w:val="24"/>
          <w:szCs w:val="24"/>
        </w:rPr>
        <w:t>bere</w:t>
      </w:r>
      <w:r w:rsidR="005A1C5E" w:rsidRPr="00817309">
        <w:rPr>
          <w:rFonts w:cs="Times New Roman"/>
          <w:noProof/>
          <w:sz w:val="24"/>
          <w:szCs w:val="24"/>
        </w:rPr>
        <w:t>n</w:t>
      </w:r>
      <w:r w:rsidR="000038C8" w:rsidRPr="00817309">
        <w:rPr>
          <w:rFonts w:cs="Times New Roman"/>
          <w:noProof/>
          <w:sz w:val="24"/>
          <w:szCs w:val="24"/>
        </w:rPr>
        <w:t xml:space="preserve"> männlichen und </w:t>
      </w:r>
      <w:r w:rsidR="00286D5E" w:rsidRPr="00817309">
        <w:rPr>
          <w:rFonts w:cs="Times New Roman"/>
          <w:noProof/>
          <w:sz w:val="24"/>
          <w:szCs w:val="24"/>
        </w:rPr>
        <w:t>u</w:t>
      </w:r>
      <w:r w:rsidR="000038C8" w:rsidRPr="00817309">
        <w:rPr>
          <w:rFonts w:cs="Times New Roman"/>
          <w:noProof/>
          <w:sz w:val="24"/>
          <w:szCs w:val="24"/>
        </w:rPr>
        <w:t>ntere</w:t>
      </w:r>
      <w:r w:rsidR="0026261F" w:rsidRPr="00817309">
        <w:rPr>
          <w:rFonts w:cs="Times New Roman"/>
          <w:noProof/>
          <w:sz w:val="24"/>
          <w:szCs w:val="24"/>
        </w:rPr>
        <w:t>n</w:t>
      </w:r>
      <w:r w:rsidR="004E2DF4" w:rsidRPr="00817309">
        <w:rPr>
          <w:rFonts w:cs="Times New Roman"/>
          <w:noProof/>
          <w:sz w:val="24"/>
          <w:szCs w:val="24"/>
        </w:rPr>
        <w:t xml:space="preserve"> </w:t>
      </w:r>
      <w:r w:rsidR="000038C8" w:rsidRPr="00817309">
        <w:rPr>
          <w:rFonts w:cs="Times New Roman"/>
          <w:noProof/>
          <w:sz w:val="24"/>
          <w:szCs w:val="24"/>
        </w:rPr>
        <w:t>weiblichen Teil zusammen.</w:t>
      </w:r>
    </w:p>
    <w:p w14:paraId="482711DE" w14:textId="14FC495A" w:rsidR="00B57BF1" w:rsidRPr="00817309" w:rsidRDefault="00112228" w:rsidP="00817309">
      <w:pPr>
        <w:spacing w:after="0"/>
        <w:rPr>
          <w:rFonts w:cs="Times New Roman"/>
          <w:noProof/>
          <w:sz w:val="24"/>
          <w:szCs w:val="24"/>
        </w:rPr>
      </w:pPr>
      <w:r w:rsidRPr="00817309">
        <w:rPr>
          <w:rFonts w:cs="Times New Roman"/>
          <w:noProof/>
          <w:sz w:val="24"/>
          <w:szCs w:val="24"/>
        </w:rPr>
        <w:t xml:space="preserve">Der weibliche Blütenstand färbt sich beim </w:t>
      </w:r>
      <w:r w:rsidR="00AE7DA1" w:rsidRPr="00817309">
        <w:rPr>
          <w:rFonts w:cs="Times New Roman"/>
          <w:noProof/>
          <w:sz w:val="24"/>
          <w:szCs w:val="24"/>
        </w:rPr>
        <w:t>V</w:t>
      </w:r>
      <w:r w:rsidRPr="00817309">
        <w:rPr>
          <w:rFonts w:cs="Times New Roman"/>
          <w:noProof/>
          <w:sz w:val="24"/>
          <w:szCs w:val="24"/>
        </w:rPr>
        <w:t xml:space="preserve">erblühen dunkelbraun und </w:t>
      </w:r>
      <w:r w:rsidR="00211550" w:rsidRPr="00817309">
        <w:rPr>
          <w:rFonts w:cs="Times New Roman"/>
          <w:noProof/>
          <w:sz w:val="24"/>
          <w:szCs w:val="24"/>
        </w:rPr>
        <w:t>zerfälllt flockig</w:t>
      </w:r>
      <w:r w:rsidR="00286D5E" w:rsidRPr="00817309">
        <w:rPr>
          <w:rFonts w:cs="Times New Roman"/>
          <w:noProof/>
          <w:sz w:val="24"/>
          <w:szCs w:val="24"/>
        </w:rPr>
        <w:t xml:space="preserve">. </w:t>
      </w:r>
      <w:r w:rsidR="00211550" w:rsidRPr="00817309">
        <w:rPr>
          <w:rFonts w:cs="Times New Roman"/>
          <w:noProof/>
          <w:sz w:val="24"/>
          <w:szCs w:val="24"/>
        </w:rPr>
        <w:t xml:space="preserve">Die Blüten sitzen auf verzweigten Stielen und sind von langen </w:t>
      </w:r>
      <w:r w:rsidR="00413908" w:rsidRPr="00817309">
        <w:rPr>
          <w:rFonts w:cs="Times New Roman"/>
          <w:noProof/>
          <w:sz w:val="24"/>
          <w:szCs w:val="24"/>
        </w:rPr>
        <w:t>Haaren umgeben (diese dien</w:t>
      </w:r>
      <w:r w:rsidR="00752F8B" w:rsidRPr="00817309">
        <w:rPr>
          <w:rFonts w:cs="Times New Roman"/>
          <w:noProof/>
          <w:sz w:val="24"/>
          <w:szCs w:val="24"/>
        </w:rPr>
        <w:t xml:space="preserve">en </w:t>
      </w:r>
      <w:r w:rsidR="00413908" w:rsidRPr="00817309">
        <w:rPr>
          <w:rFonts w:cs="Times New Roman"/>
          <w:noProof/>
          <w:sz w:val="24"/>
          <w:szCs w:val="24"/>
        </w:rPr>
        <w:t>als Flugapparat für die Samenverbreitung)</w:t>
      </w:r>
      <w:r w:rsidR="00B57BF1" w:rsidRPr="00817309">
        <w:rPr>
          <w:rFonts w:cs="Times New Roman"/>
          <w:noProof/>
          <w:sz w:val="24"/>
          <w:szCs w:val="24"/>
        </w:rPr>
        <w:t>.</w:t>
      </w:r>
    </w:p>
    <w:p w14:paraId="4DE213D4" w14:textId="2A38DAFC" w:rsidR="00671E08" w:rsidRPr="00817309" w:rsidRDefault="00671E08" w:rsidP="00671E08">
      <w:pPr>
        <w:rPr>
          <w:rFonts w:cs="Times New Roman"/>
          <w:noProof/>
          <w:sz w:val="24"/>
          <w:szCs w:val="24"/>
        </w:rPr>
      </w:pPr>
      <w:r w:rsidRPr="00817309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817309">
        <w:rPr>
          <w:rFonts w:cs="Times New Roman"/>
          <w:noProof/>
          <w:sz w:val="24"/>
          <w:szCs w:val="24"/>
        </w:rPr>
        <w:t xml:space="preserve"> </w:t>
      </w:r>
      <w:r w:rsidR="00B10180" w:rsidRPr="00817309">
        <w:rPr>
          <w:rFonts w:cs="Times New Roman"/>
          <w:i/>
          <w:iCs/>
          <w:noProof/>
          <w:sz w:val="24"/>
          <w:szCs w:val="24"/>
        </w:rPr>
        <w:t xml:space="preserve">Typha latifolia </w:t>
      </w:r>
      <w:r w:rsidR="00B10180" w:rsidRPr="00817309">
        <w:rPr>
          <w:rFonts w:cs="Times New Roman"/>
          <w:noProof/>
          <w:sz w:val="24"/>
          <w:szCs w:val="24"/>
        </w:rPr>
        <w:t>kommt in Röhrichten, an Ufern, in Tümpeln und in Gräben vor.</w:t>
      </w:r>
    </w:p>
    <w:p w14:paraId="5F00A3B6" w14:textId="77777777" w:rsidR="00817309" w:rsidRPr="00817309" w:rsidRDefault="00817309" w:rsidP="00817309">
      <w:pPr>
        <w:rPr>
          <w:rFonts w:cs="Times New Roman"/>
          <w:noProof/>
          <w:sz w:val="24"/>
          <w:szCs w:val="24"/>
        </w:rPr>
      </w:pPr>
      <w:r w:rsidRPr="00817309">
        <w:rPr>
          <w:rFonts w:cs="Times New Roman"/>
          <w:b/>
          <w:bCs/>
          <w:noProof/>
          <w:sz w:val="24"/>
          <w:szCs w:val="24"/>
        </w:rPr>
        <w:t>Blütezeit:</w:t>
      </w:r>
      <w:r w:rsidRPr="00817309">
        <w:rPr>
          <w:rFonts w:cs="Times New Roman"/>
          <w:noProof/>
          <w:sz w:val="24"/>
          <w:szCs w:val="24"/>
        </w:rPr>
        <w:t xml:space="preserve"> Juli bis August</w:t>
      </w:r>
    </w:p>
    <w:p w14:paraId="538EAC4C" w14:textId="750BE316" w:rsidR="002127CD" w:rsidRPr="00817309" w:rsidRDefault="002272F0">
      <w:pPr>
        <w:rPr>
          <w:rFonts w:cs="Times New Roman"/>
          <w:sz w:val="24"/>
          <w:szCs w:val="24"/>
        </w:rPr>
      </w:pPr>
      <w:r w:rsidRPr="00817309">
        <w:rPr>
          <w:rFonts w:cs="Times New Roman"/>
          <w:b/>
          <w:bCs/>
          <w:sz w:val="24"/>
          <w:szCs w:val="24"/>
        </w:rPr>
        <w:t xml:space="preserve">Höhenstufe: </w:t>
      </w:r>
      <w:r w:rsidRPr="00817309">
        <w:rPr>
          <w:rFonts w:cs="Times New Roman"/>
          <w:sz w:val="24"/>
          <w:szCs w:val="24"/>
        </w:rPr>
        <w:t>collin bis montan</w:t>
      </w:r>
    </w:p>
    <w:p w14:paraId="28D0DFF4" w14:textId="77777777" w:rsidR="00817309" w:rsidRPr="00933E0C" w:rsidRDefault="0081730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02C4C35" w14:textId="4E8CB3BE" w:rsidR="00817309" w:rsidRPr="00933E0C" w:rsidRDefault="00817309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</w:t>
      </w:r>
      <w:r w:rsidR="00A20A19">
        <w:rPr>
          <w:rFonts w:cstheme="minorHAnsi"/>
          <w:noProof/>
          <w:sz w:val="24"/>
          <w:szCs w:val="24"/>
          <w:lang w:val="en-US"/>
        </w:rPr>
        <w:t>VU</w:t>
      </w:r>
    </w:p>
    <w:p w14:paraId="6E7492C6" w14:textId="77777777" w:rsidR="00817309" w:rsidRPr="00F21DE8" w:rsidRDefault="00817309" w:rsidP="0081730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65" w:tblpY="12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460"/>
        <w:gridCol w:w="347"/>
        <w:gridCol w:w="371"/>
        <w:gridCol w:w="338"/>
      </w:tblGrid>
      <w:tr w:rsidR="007247AC" w:rsidRPr="00817309" w14:paraId="72D3DBB1" w14:textId="77777777" w:rsidTr="007247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5743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0E9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8DA3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592B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DE0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C09C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12A3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7247AC" w:rsidRPr="00817309" w14:paraId="410A8585" w14:textId="77777777" w:rsidTr="007247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00565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BC357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1BDAA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61386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kern w:val="2"/>
                <w:sz w:val="24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7E3AF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6688D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590A3" w14:textId="77777777" w:rsidR="007247AC" w:rsidRPr="00817309" w:rsidRDefault="007247AC" w:rsidP="007247AC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17309">
              <w:rPr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7EE7191F" w14:textId="77777777" w:rsidR="00062A93" w:rsidRPr="00817309" w:rsidRDefault="00062A93">
      <w:pPr>
        <w:rPr>
          <w:rFonts w:cs="Times New Roman"/>
          <w:sz w:val="24"/>
          <w:szCs w:val="24"/>
        </w:rPr>
      </w:pPr>
    </w:p>
    <w:p w14:paraId="7571CA0C" w14:textId="2EE1F261" w:rsidR="00062A93" w:rsidRPr="00817309" w:rsidRDefault="00062A93">
      <w:pPr>
        <w:rPr>
          <w:rFonts w:cs="Times New Roman"/>
          <w:b/>
          <w:bCs/>
          <w:sz w:val="24"/>
          <w:szCs w:val="24"/>
        </w:rPr>
      </w:pPr>
      <w:r w:rsidRPr="00817309">
        <w:rPr>
          <w:rFonts w:cs="Times New Roman"/>
          <w:b/>
          <w:bCs/>
          <w:sz w:val="24"/>
          <w:szCs w:val="24"/>
        </w:rPr>
        <w:t>Zeigerwerte:</w:t>
      </w:r>
    </w:p>
    <w:sectPr w:rsidR="00062A93" w:rsidRPr="00817309" w:rsidSect="000E3859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F64D" w14:textId="77777777" w:rsidR="000E3859" w:rsidRDefault="000E3859" w:rsidP="00671E08">
      <w:pPr>
        <w:spacing w:after="0" w:line="240" w:lineRule="auto"/>
      </w:pPr>
      <w:r>
        <w:separator/>
      </w:r>
    </w:p>
  </w:endnote>
  <w:endnote w:type="continuationSeparator" w:id="0">
    <w:p w14:paraId="66AFDD22" w14:textId="77777777" w:rsidR="000E3859" w:rsidRDefault="000E385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D0C4" w14:textId="77777777" w:rsidR="00817309" w:rsidRPr="009F1BF4" w:rsidRDefault="00817309" w:rsidP="0081730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BAFA6E1" w14:textId="77777777" w:rsidR="00817309" w:rsidRPr="009F1BF4" w:rsidRDefault="00817309" w:rsidP="0081730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CA1B7A3" w14:textId="77777777" w:rsidR="00817309" w:rsidRDefault="00817309" w:rsidP="00817309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  <w:p w14:paraId="7176639A" w14:textId="77777777" w:rsidR="00817309" w:rsidRDefault="008173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767D" w14:textId="77777777" w:rsidR="000E3859" w:rsidRDefault="000E3859" w:rsidP="00671E08">
      <w:pPr>
        <w:spacing w:after="0" w:line="240" w:lineRule="auto"/>
      </w:pPr>
      <w:r>
        <w:separator/>
      </w:r>
    </w:p>
  </w:footnote>
  <w:footnote w:type="continuationSeparator" w:id="0">
    <w:p w14:paraId="09164C08" w14:textId="77777777" w:rsidR="000E3859" w:rsidRDefault="000E385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F317B7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38C8"/>
    <w:rsid w:val="00016D2E"/>
    <w:rsid w:val="00031494"/>
    <w:rsid w:val="00036F9D"/>
    <w:rsid w:val="00062A93"/>
    <w:rsid w:val="000E3859"/>
    <w:rsid w:val="001060E4"/>
    <w:rsid w:val="00110E4C"/>
    <w:rsid w:val="00112228"/>
    <w:rsid w:val="00131467"/>
    <w:rsid w:val="00150FF2"/>
    <w:rsid w:val="00180003"/>
    <w:rsid w:val="0018504B"/>
    <w:rsid w:val="00211550"/>
    <w:rsid w:val="002127CD"/>
    <w:rsid w:val="00214075"/>
    <w:rsid w:val="002272F0"/>
    <w:rsid w:val="002459D8"/>
    <w:rsid w:val="00254D3D"/>
    <w:rsid w:val="00256D52"/>
    <w:rsid w:val="0026261F"/>
    <w:rsid w:val="00277DC0"/>
    <w:rsid w:val="00286D5E"/>
    <w:rsid w:val="002B3896"/>
    <w:rsid w:val="00323AF6"/>
    <w:rsid w:val="003759D7"/>
    <w:rsid w:val="003D758B"/>
    <w:rsid w:val="003F4D2F"/>
    <w:rsid w:val="00413908"/>
    <w:rsid w:val="004206BC"/>
    <w:rsid w:val="004A1D68"/>
    <w:rsid w:val="004B3621"/>
    <w:rsid w:val="004D33F6"/>
    <w:rsid w:val="004D5FB7"/>
    <w:rsid w:val="004E2DF4"/>
    <w:rsid w:val="00537F05"/>
    <w:rsid w:val="00543622"/>
    <w:rsid w:val="00546BCA"/>
    <w:rsid w:val="005837D2"/>
    <w:rsid w:val="005A1C5E"/>
    <w:rsid w:val="005A5314"/>
    <w:rsid w:val="005D730C"/>
    <w:rsid w:val="00610857"/>
    <w:rsid w:val="00671E08"/>
    <w:rsid w:val="006E04AA"/>
    <w:rsid w:val="006E2212"/>
    <w:rsid w:val="007247AC"/>
    <w:rsid w:val="00752F8B"/>
    <w:rsid w:val="00757CDB"/>
    <w:rsid w:val="007B3EE2"/>
    <w:rsid w:val="007C4393"/>
    <w:rsid w:val="00817309"/>
    <w:rsid w:val="008311FB"/>
    <w:rsid w:val="00832139"/>
    <w:rsid w:val="00837D42"/>
    <w:rsid w:val="00937F25"/>
    <w:rsid w:val="009C7EF6"/>
    <w:rsid w:val="00A20A19"/>
    <w:rsid w:val="00A542F9"/>
    <w:rsid w:val="00AC64DD"/>
    <w:rsid w:val="00AE7DA1"/>
    <w:rsid w:val="00B05C3A"/>
    <w:rsid w:val="00B10180"/>
    <w:rsid w:val="00B5349C"/>
    <w:rsid w:val="00B5754B"/>
    <w:rsid w:val="00B57BF1"/>
    <w:rsid w:val="00B61D4B"/>
    <w:rsid w:val="00BA52E1"/>
    <w:rsid w:val="00BB16E6"/>
    <w:rsid w:val="00BF420B"/>
    <w:rsid w:val="00C040F9"/>
    <w:rsid w:val="00C075A5"/>
    <w:rsid w:val="00C12E7B"/>
    <w:rsid w:val="00C907AC"/>
    <w:rsid w:val="00CE49A2"/>
    <w:rsid w:val="00CF7D1C"/>
    <w:rsid w:val="00DE2C63"/>
    <w:rsid w:val="00E148FF"/>
    <w:rsid w:val="00E4793D"/>
    <w:rsid w:val="00ED0E26"/>
    <w:rsid w:val="00EE4978"/>
    <w:rsid w:val="00F43FC7"/>
    <w:rsid w:val="00F46D4D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247A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78</cp:revision>
  <dcterms:created xsi:type="dcterms:W3CDTF">2023-07-21T12:24:00Z</dcterms:created>
  <dcterms:modified xsi:type="dcterms:W3CDTF">2024-10-29T14:10:00Z</dcterms:modified>
</cp:coreProperties>
</file>