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6C96" w14:textId="77777777" w:rsidR="006337E2" w:rsidRDefault="006337E2" w:rsidP="006337E2">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337E2" w14:paraId="3FF67881" w14:textId="77777777" w:rsidTr="00D92945">
        <w:tc>
          <w:tcPr>
            <w:tcW w:w="6075" w:type="dxa"/>
            <w:tcBorders>
              <w:bottom w:val="single" w:sz="4" w:space="0" w:color="auto"/>
            </w:tcBorders>
            <w:shd w:val="clear" w:color="auto" w:fill="E0E0E0"/>
          </w:tcPr>
          <w:p w14:paraId="10709189"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498BDC7B" w14:textId="77777777" w:rsidR="006337E2" w:rsidRDefault="006337E2" w:rsidP="00D92945">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15963EDE"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373A952" w14:textId="4E01A651" w:rsidR="006337E2" w:rsidRDefault="006337E2" w:rsidP="005B259F">
      <w:pPr>
        <w:tabs>
          <w:tab w:val="left" w:pos="1080"/>
        </w:tabs>
        <w:ind w:left="1080" w:hanging="1080"/>
        <w:rPr>
          <w:b/>
        </w:rPr>
      </w:pPr>
    </w:p>
    <w:p w14:paraId="30565FDF" w14:textId="77777777" w:rsidR="006337E2" w:rsidRDefault="006337E2" w:rsidP="005B259F">
      <w:pPr>
        <w:tabs>
          <w:tab w:val="left" w:pos="1080"/>
        </w:tabs>
        <w:ind w:left="1080" w:hanging="1080"/>
        <w:rPr>
          <w:b/>
        </w:rPr>
      </w:pPr>
    </w:p>
    <w:p w14:paraId="329BDEF9" w14:textId="75AADB11" w:rsidR="0038676E" w:rsidRDefault="003F000C" w:rsidP="005B259F">
      <w:pPr>
        <w:tabs>
          <w:tab w:val="left" w:pos="1080"/>
        </w:tabs>
        <w:ind w:left="1080" w:hanging="1080"/>
      </w:pPr>
      <w:r w:rsidRPr="00FA2174">
        <w:rPr>
          <w:b/>
        </w:rPr>
        <w:t>Betrifft:</w:t>
      </w:r>
      <w:r>
        <w:tab/>
      </w:r>
      <w:r w:rsidRPr="00A32741">
        <w:t xml:space="preserve">Anerkennung von Prüfungen für das </w:t>
      </w:r>
      <w:r w:rsidR="00A00956">
        <w:t>Bachelor</w:t>
      </w:r>
      <w:r w:rsidR="003A72B6">
        <w:t xml:space="preserve">studium </w:t>
      </w:r>
      <w:r w:rsidR="00A00956">
        <w:t>Architektur an der Fakultät Architektur</w:t>
      </w:r>
      <w:r w:rsidR="007446BD">
        <w:t xml:space="preserve"> </w:t>
      </w:r>
      <w:r w:rsidR="001E3FF1">
        <w:t>der</w:t>
      </w:r>
      <w:r w:rsidRPr="00A32741">
        <w:t xml:space="preserve"> 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A00956">
        <w:t>13</w:t>
      </w:r>
      <w:r w:rsidR="007446BD">
        <w:t xml:space="preserve">. </w:t>
      </w:r>
      <w:r w:rsidR="00A00956">
        <w:t>Juni</w:t>
      </w:r>
      <w:r w:rsidR="007446BD">
        <w:t xml:space="preserve"> 202</w:t>
      </w:r>
      <w:r w:rsidR="00AA5C87">
        <w:t>4</w:t>
      </w:r>
      <w:r w:rsidR="00615F2E" w:rsidRPr="00615F2E">
        <w:t xml:space="preserve">, </w:t>
      </w:r>
      <w:r w:rsidR="00A00956">
        <w:t>76</w:t>
      </w:r>
      <w:r w:rsidR="00615F2E" w:rsidRPr="00615F2E">
        <w:t xml:space="preserve">. Stück, Nr. </w:t>
      </w:r>
      <w:r w:rsidR="00A00956">
        <w:t>854</w:t>
      </w:r>
      <w:r w:rsidR="00D77164">
        <w:t>, i.d.g.F.)</w:t>
      </w:r>
    </w:p>
    <w:p w14:paraId="20C5B46D" w14:textId="77777777" w:rsidR="00920707" w:rsidRPr="006E0E5B" w:rsidRDefault="00920707" w:rsidP="005B259F">
      <w:pPr>
        <w:tabs>
          <w:tab w:val="left" w:pos="1080"/>
        </w:tabs>
        <w:ind w:left="1080" w:hanging="1080"/>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6237"/>
        <w:gridCol w:w="709"/>
        <w:gridCol w:w="850"/>
      </w:tblGrid>
      <w:tr w:rsidR="003F000C" w:rsidRPr="00FA2174" w14:paraId="2D4C7F3D" w14:textId="77777777" w:rsidTr="00673FB6">
        <w:trPr>
          <w:trHeight w:val="291"/>
        </w:trPr>
        <w:tc>
          <w:tcPr>
            <w:tcW w:w="846" w:type="dxa"/>
            <w:vMerge w:val="restart"/>
            <w:vAlign w:val="center"/>
          </w:tcPr>
          <w:p w14:paraId="5BA77564" w14:textId="77777777" w:rsidR="003F000C" w:rsidRDefault="003F000C" w:rsidP="00A06843">
            <w:pPr>
              <w:spacing w:before="60" w:after="60"/>
              <w:jc w:val="left"/>
              <w:rPr>
                <w:b/>
              </w:rPr>
            </w:pPr>
          </w:p>
        </w:tc>
        <w:tc>
          <w:tcPr>
            <w:tcW w:w="5812" w:type="dxa"/>
            <w:vAlign w:val="center"/>
          </w:tcPr>
          <w:p w14:paraId="424F5538" w14:textId="77777777"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708" w:type="dxa"/>
            <w:vMerge w:val="restart"/>
          </w:tcPr>
          <w:p w14:paraId="788521A7" w14:textId="77777777" w:rsidR="003F000C" w:rsidRPr="00B36E4F" w:rsidRDefault="003F000C" w:rsidP="00A06843">
            <w:pPr>
              <w:spacing w:before="60" w:after="60"/>
              <w:rPr>
                <w:b/>
                <w:sz w:val="14"/>
                <w:szCs w:val="14"/>
              </w:rPr>
            </w:pPr>
          </w:p>
          <w:p w14:paraId="2668FB7B" w14:textId="77777777" w:rsidR="003F000C" w:rsidRPr="00B36E4F" w:rsidRDefault="003F000C" w:rsidP="00A06843">
            <w:pPr>
              <w:spacing w:before="60" w:after="60"/>
              <w:rPr>
                <w:b/>
                <w:sz w:val="14"/>
                <w:szCs w:val="14"/>
              </w:rPr>
            </w:pPr>
            <w:r w:rsidRPr="00B36E4F">
              <w:rPr>
                <w:b/>
                <w:sz w:val="14"/>
                <w:szCs w:val="14"/>
              </w:rPr>
              <w:t>Semes-terstun-den</w:t>
            </w:r>
          </w:p>
        </w:tc>
        <w:tc>
          <w:tcPr>
            <w:tcW w:w="709" w:type="dxa"/>
            <w:vMerge w:val="restart"/>
          </w:tcPr>
          <w:p w14:paraId="2484623F" w14:textId="77777777" w:rsidR="003F000C" w:rsidRPr="00B36E4F" w:rsidRDefault="003F000C" w:rsidP="00A06843">
            <w:pPr>
              <w:spacing w:before="60" w:after="60"/>
              <w:rPr>
                <w:b/>
                <w:sz w:val="14"/>
                <w:szCs w:val="14"/>
              </w:rPr>
            </w:pPr>
          </w:p>
          <w:p w14:paraId="05B9C615" w14:textId="77777777" w:rsidR="003F000C" w:rsidRPr="00B36E4F" w:rsidRDefault="003F000C" w:rsidP="00A06843">
            <w:pPr>
              <w:spacing w:before="60" w:after="60"/>
              <w:rPr>
                <w:b/>
                <w:sz w:val="14"/>
                <w:szCs w:val="14"/>
              </w:rPr>
            </w:pPr>
            <w:r w:rsidRPr="00B36E4F">
              <w:rPr>
                <w:b/>
                <w:sz w:val="14"/>
                <w:szCs w:val="14"/>
              </w:rPr>
              <w:t>ECTS-Anrech-nungs-punkte</w:t>
            </w:r>
          </w:p>
        </w:tc>
        <w:tc>
          <w:tcPr>
            <w:tcW w:w="6237" w:type="dxa"/>
            <w:vMerge w:val="restart"/>
          </w:tcPr>
          <w:p w14:paraId="42F0DA23" w14:textId="46FA8E9C" w:rsidR="003F000C" w:rsidRPr="00FA2174" w:rsidRDefault="003F000C" w:rsidP="001A7191">
            <w:pPr>
              <w:spacing w:before="60" w:after="60"/>
              <w:jc w:val="left"/>
              <w:rPr>
                <w:b/>
              </w:rPr>
            </w:pPr>
            <w:r w:rsidRPr="0014055F">
              <w:rPr>
                <w:b/>
              </w:rPr>
              <w:t>Für das</w:t>
            </w:r>
            <w:r w:rsidR="009D39A0" w:rsidRPr="0014055F">
              <w:rPr>
                <w:b/>
              </w:rPr>
              <w:t xml:space="preserve"> </w:t>
            </w:r>
            <w:r w:rsidR="00571133" w:rsidRPr="0014055F">
              <w:rPr>
                <w:b/>
              </w:rPr>
              <w:t>Bachelor</w:t>
            </w:r>
            <w:r w:rsidR="00B56F71" w:rsidRPr="0014055F">
              <w:rPr>
                <w:b/>
              </w:rPr>
              <w:t>studium</w:t>
            </w:r>
            <w:r w:rsidR="007446BD" w:rsidRPr="0014055F">
              <w:rPr>
                <w:b/>
              </w:rPr>
              <w:t xml:space="preserve"> </w:t>
            </w:r>
            <w:r w:rsidR="00571133" w:rsidRPr="0014055F">
              <w:rPr>
                <w:b/>
              </w:rPr>
              <w:t xml:space="preserve">Architektur </w:t>
            </w:r>
            <w:r w:rsidR="005421B4">
              <w:rPr>
                <w:b/>
              </w:rPr>
              <w:t>(</w:t>
            </w:r>
            <w:r w:rsidR="0014055F">
              <w:rPr>
                <w:b/>
              </w:rPr>
              <w:t xml:space="preserve">Curriculum 2024) </w:t>
            </w:r>
            <w:r w:rsidRPr="0014055F">
              <w:rPr>
                <w:b/>
              </w:rPr>
              <w:t>anzuerkennen als:</w:t>
            </w:r>
          </w:p>
        </w:tc>
        <w:tc>
          <w:tcPr>
            <w:tcW w:w="709" w:type="dxa"/>
            <w:vMerge w:val="restart"/>
            <w:tcMar>
              <w:left w:w="40" w:type="dxa"/>
              <w:right w:w="0" w:type="dxa"/>
            </w:tcMar>
          </w:tcPr>
          <w:p w14:paraId="2CED47A2" w14:textId="77777777" w:rsidR="003F000C" w:rsidRPr="00B36E4F" w:rsidRDefault="003F000C" w:rsidP="00A06843">
            <w:pPr>
              <w:spacing w:before="60" w:after="60"/>
              <w:rPr>
                <w:b/>
                <w:sz w:val="14"/>
                <w:szCs w:val="14"/>
              </w:rPr>
            </w:pPr>
          </w:p>
          <w:p w14:paraId="25E1E04E" w14:textId="77777777" w:rsidR="003F000C" w:rsidRPr="00B36E4F" w:rsidRDefault="003F000C" w:rsidP="00A06843">
            <w:pPr>
              <w:spacing w:before="60" w:after="60"/>
              <w:rPr>
                <w:b/>
                <w:sz w:val="14"/>
                <w:szCs w:val="14"/>
              </w:rPr>
            </w:pPr>
            <w:r w:rsidRPr="00B36E4F">
              <w:rPr>
                <w:b/>
                <w:sz w:val="14"/>
                <w:szCs w:val="14"/>
              </w:rPr>
              <w:t>Semes-terstun-den</w:t>
            </w:r>
          </w:p>
        </w:tc>
        <w:tc>
          <w:tcPr>
            <w:tcW w:w="850" w:type="dxa"/>
            <w:vMerge w:val="restart"/>
          </w:tcPr>
          <w:p w14:paraId="6566CAA1" w14:textId="77777777" w:rsidR="003F000C" w:rsidRPr="00B36E4F" w:rsidRDefault="003F000C" w:rsidP="00A06843">
            <w:pPr>
              <w:spacing w:before="60" w:after="60"/>
              <w:rPr>
                <w:b/>
                <w:sz w:val="14"/>
                <w:szCs w:val="14"/>
              </w:rPr>
            </w:pPr>
          </w:p>
          <w:p w14:paraId="33786877" w14:textId="77777777" w:rsidR="003F000C" w:rsidRPr="00B36E4F" w:rsidRDefault="003F000C" w:rsidP="00A06843">
            <w:pPr>
              <w:spacing w:before="60" w:after="60"/>
              <w:rPr>
                <w:b/>
                <w:sz w:val="14"/>
                <w:szCs w:val="14"/>
              </w:rPr>
            </w:pPr>
            <w:r w:rsidRPr="00B36E4F">
              <w:rPr>
                <w:b/>
                <w:sz w:val="14"/>
                <w:szCs w:val="14"/>
              </w:rPr>
              <w:t>ECTS-Anrech-nungs-punkte</w:t>
            </w:r>
          </w:p>
        </w:tc>
      </w:tr>
      <w:tr w:rsidR="003F000C" w:rsidRPr="00FA2174" w14:paraId="69098613" w14:textId="77777777" w:rsidTr="00673FB6">
        <w:trPr>
          <w:trHeight w:val="291"/>
        </w:trPr>
        <w:tc>
          <w:tcPr>
            <w:tcW w:w="846" w:type="dxa"/>
            <w:vMerge/>
            <w:vAlign w:val="center"/>
          </w:tcPr>
          <w:p w14:paraId="6ABA111D" w14:textId="77777777" w:rsidR="003F000C" w:rsidRDefault="003F000C" w:rsidP="00A06843">
            <w:pPr>
              <w:spacing w:before="60" w:after="60"/>
              <w:jc w:val="left"/>
              <w:rPr>
                <w:b/>
              </w:rPr>
            </w:pPr>
          </w:p>
        </w:tc>
        <w:bookmarkStart w:id="0" w:name="Text1"/>
        <w:tc>
          <w:tcPr>
            <w:tcW w:w="5812" w:type="dxa"/>
            <w:shd w:val="clear" w:color="auto" w:fill="E6E6E6"/>
            <w:vAlign w:val="center"/>
          </w:tcPr>
          <w:p w14:paraId="7F2F6A16" w14:textId="77777777"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08" w:type="dxa"/>
            <w:vMerge/>
          </w:tcPr>
          <w:p w14:paraId="5905C50D" w14:textId="77777777" w:rsidR="003F000C" w:rsidRPr="00B36E4F" w:rsidRDefault="003F000C" w:rsidP="00A06843">
            <w:pPr>
              <w:spacing w:before="60" w:after="60"/>
              <w:rPr>
                <w:b/>
                <w:sz w:val="14"/>
                <w:szCs w:val="14"/>
              </w:rPr>
            </w:pPr>
          </w:p>
        </w:tc>
        <w:tc>
          <w:tcPr>
            <w:tcW w:w="709" w:type="dxa"/>
            <w:vMerge/>
          </w:tcPr>
          <w:p w14:paraId="4D6575B0" w14:textId="77777777" w:rsidR="003F000C" w:rsidRPr="00B36E4F" w:rsidRDefault="003F000C" w:rsidP="00A06843">
            <w:pPr>
              <w:spacing w:before="60" w:after="60"/>
              <w:rPr>
                <w:b/>
                <w:sz w:val="14"/>
                <w:szCs w:val="14"/>
              </w:rPr>
            </w:pPr>
          </w:p>
        </w:tc>
        <w:tc>
          <w:tcPr>
            <w:tcW w:w="6237" w:type="dxa"/>
            <w:vMerge/>
          </w:tcPr>
          <w:p w14:paraId="4860C557" w14:textId="77777777" w:rsidR="003F000C" w:rsidRDefault="003F000C" w:rsidP="00A06843">
            <w:pPr>
              <w:spacing w:before="60" w:after="60"/>
              <w:jc w:val="left"/>
              <w:rPr>
                <w:b/>
              </w:rPr>
            </w:pPr>
          </w:p>
        </w:tc>
        <w:tc>
          <w:tcPr>
            <w:tcW w:w="709" w:type="dxa"/>
            <w:vMerge/>
            <w:tcMar>
              <w:left w:w="40" w:type="dxa"/>
              <w:right w:w="0" w:type="dxa"/>
            </w:tcMar>
          </w:tcPr>
          <w:p w14:paraId="437F83BB" w14:textId="77777777" w:rsidR="003F000C" w:rsidRPr="00B36E4F" w:rsidRDefault="003F000C" w:rsidP="00A06843">
            <w:pPr>
              <w:spacing w:before="60" w:after="60"/>
              <w:rPr>
                <w:b/>
                <w:sz w:val="14"/>
                <w:szCs w:val="14"/>
              </w:rPr>
            </w:pPr>
          </w:p>
        </w:tc>
        <w:tc>
          <w:tcPr>
            <w:tcW w:w="850" w:type="dxa"/>
            <w:vMerge/>
          </w:tcPr>
          <w:p w14:paraId="0DED70B5" w14:textId="77777777" w:rsidR="003F000C" w:rsidRPr="00B36E4F" w:rsidRDefault="003F000C" w:rsidP="00A06843">
            <w:pPr>
              <w:spacing w:before="60" w:after="60"/>
              <w:rPr>
                <w:b/>
                <w:sz w:val="14"/>
                <w:szCs w:val="14"/>
              </w:rPr>
            </w:pPr>
          </w:p>
        </w:tc>
      </w:tr>
      <w:tr w:rsidR="003F000C" w:rsidRPr="00FA2174" w14:paraId="660D30D8" w14:textId="77777777" w:rsidTr="00673FB6">
        <w:trPr>
          <w:trHeight w:val="291"/>
        </w:trPr>
        <w:tc>
          <w:tcPr>
            <w:tcW w:w="846" w:type="dxa"/>
            <w:vMerge/>
            <w:vAlign w:val="center"/>
          </w:tcPr>
          <w:p w14:paraId="2D697B31" w14:textId="77777777" w:rsidR="003F000C" w:rsidRDefault="003F000C" w:rsidP="00A06843">
            <w:pPr>
              <w:spacing w:before="60" w:after="60"/>
              <w:jc w:val="left"/>
              <w:rPr>
                <w:b/>
              </w:rPr>
            </w:pPr>
          </w:p>
        </w:tc>
        <w:tc>
          <w:tcPr>
            <w:tcW w:w="5812" w:type="dxa"/>
            <w:vAlign w:val="center"/>
          </w:tcPr>
          <w:p w14:paraId="42A7DD0B" w14:textId="77777777" w:rsidR="003F000C" w:rsidRPr="00FA2174" w:rsidRDefault="003F000C" w:rsidP="00A06843">
            <w:pPr>
              <w:tabs>
                <w:tab w:val="right" w:leader="underscore" w:pos="7130"/>
              </w:tabs>
              <w:spacing w:before="60" w:after="60"/>
              <w:jc w:val="left"/>
              <w:rPr>
                <w:b/>
              </w:rPr>
            </w:pPr>
            <w:r w:rsidRPr="00FA2174">
              <w:rPr>
                <w:b/>
              </w:rPr>
              <w:t>an der Universität</w:t>
            </w:r>
          </w:p>
        </w:tc>
        <w:tc>
          <w:tcPr>
            <w:tcW w:w="708" w:type="dxa"/>
            <w:vMerge/>
          </w:tcPr>
          <w:p w14:paraId="3CD7CB75" w14:textId="77777777" w:rsidR="003F000C" w:rsidRPr="00B36E4F" w:rsidRDefault="003F000C" w:rsidP="00A06843">
            <w:pPr>
              <w:spacing w:before="60" w:after="60"/>
              <w:rPr>
                <w:b/>
                <w:sz w:val="14"/>
                <w:szCs w:val="14"/>
              </w:rPr>
            </w:pPr>
          </w:p>
        </w:tc>
        <w:tc>
          <w:tcPr>
            <w:tcW w:w="709" w:type="dxa"/>
            <w:vMerge/>
          </w:tcPr>
          <w:p w14:paraId="3DA526E3" w14:textId="77777777" w:rsidR="003F000C" w:rsidRPr="00B36E4F" w:rsidRDefault="003F000C" w:rsidP="00A06843">
            <w:pPr>
              <w:spacing w:before="60" w:after="60"/>
              <w:rPr>
                <w:b/>
                <w:sz w:val="14"/>
                <w:szCs w:val="14"/>
              </w:rPr>
            </w:pPr>
          </w:p>
        </w:tc>
        <w:tc>
          <w:tcPr>
            <w:tcW w:w="6237" w:type="dxa"/>
            <w:vMerge/>
          </w:tcPr>
          <w:p w14:paraId="03D1B513" w14:textId="77777777" w:rsidR="003F000C" w:rsidRDefault="003F000C" w:rsidP="00A06843">
            <w:pPr>
              <w:spacing w:before="60" w:after="60"/>
              <w:jc w:val="left"/>
              <w:rPr>
                <w:b/>
              </w:rPr>
            </w:pPr>
          </w:p>
        </w:tc>
        <w:tc>
          <w:tcPr>
            <w:tcW w:w="709" w:type="dxa"/>
            <w:vMerge/>
            <w:tcMar>
              <w:left w:w="40" w:type="dxa"/>
              <w:right w:w="0" w:type="dxa"/>
            </w:tcMar>
          </w:tcPr>
          <w:p w14:paraId="1F1C4EE1" w14:textId="77777777" w:rsidR="003F000C" w:rsidRPr="00B36E4F" w:rsidRDefault="003F000C" w:rsidP="00A06843">
            <w:pPr>
              <w:spacing w:before="60" w:after="60"/>
              <w:rPr>
                <w:b/>
                <w:sz w:val="14"/>
                <w:szCs w:val="14"/>
              </w:rPr>
            </w:pPr>
          </w:p>
        </w:tc>
        <w:tc>
          <w:tcPr>
            <w:tcW w:w="850" w:type="dxa"/>
            <w:vMerge/>
          </w:tcPr>
          <w:p w14:paraId="1C0AD153" w14:textId="77777777" w:rsidR="003F000C" w:rsidRPr="00B36E4F" w:rsidRDefault="003F000C" w:rsidP="00A06843">
            <w:pPr>
              <w:spacing w:before="60" w:after="60"/>
              <w:rPr>
                <w:b/>
                <w:sz w:val="14"/>
                <w:szCs w:val="14"/>
              </w:rPr>
            </w:pPr>
          </w:p>
        </w:tc>
      </w:tr>
      <w:tr w:rsidR="003F000C" w:rsidRPr="00FA2174" w14:paraId="554D0EE5" w14:textId="77777777" w:rsidTr="00673FB6">
        <w:trPr>
          <w:trHeight w:val="291"/>
        </w:trPr>
        <w:tc>
          <w:tcPr>
            <w:tcW w:w="846" w:type="dxa"/>
            <w:vMerge/>
            <w:vAlign w:val="center"/>
          </w:tcPr>
          <w:p w14:paraId="2317CA8D" w14:textId="77777777" w:rsidR="003F000C" w:rsidRDefault="003F000C" w:rsidP="00A06843">
            <w:pPr>
              <w:spacing w:before="60" w:after="60"/>
              <w:jc w:val="left"/>
              <w:rPr>
                <w:b/>
              </w:rPr>
            </w:pPr>
          </w:p>
        </w:tc>
        <w:bookmarkStart w:id="1" w:name="Text2"/>
        <w:tc>
          <w:tcPr>
            <w:tcW w:w="5812" w:type="dxa"/>
            <w:shd w:val="clear" w:color="auto" w:fill="E6E6E6"/>
            <w:vAlign w:val="center"/>
          </w:tcPr>
          <w:p w14:paraId="62C25544" w14:textId="77777777"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08" w:type="dxa"/>
            <w:vMerge/>
          </w:tcPr>
          <w:p w14:paraId="544E0DEF" w14:textId="77777777" w:rsidR="003F000C" w:rsidRPr="00B36E4F" w:rsidRDefault="003F000C" w:rsidP="00A06843">
            <w:pPr>
              <w:spacing w:before="60" w:after="60"/>
              <w:rPr>
                <w:b/>
                <w:sz w:val="14"/>
                <w:szCs w:val="14"/>
              </w:rPr>
            </w:pPr>
          </w:p>
        </w:tc>
        <w:tc>
          <w:tcPr>
            <w:tcW w:w="709" w:type="dxa"/>
            <w:vMerge/>
          </w:tcPr>
          <w:p w14:paraId="517969CE" w14:textId="77777777" w:rsidR="003F000C" w:rsidRPr="00B36E4F" w:rsidRDefault="003F000C" w:rsidP="00A06843">
            <w:pPr>
              <w:spacing w:before="60" w:after="60"/>
              <w:rPr>
                <w:b/>
                <w:sz w:val="14"/>
                <w:szCs w:val="14"/>
              </w:rPr>
            </w:pPr>
          </w:p>
        </w:tc>
        <w:tc>
          <w:tcPr>
            <w:tcW w:w="6237" w:type="dxa"/>
            <w:vMerge/>
          </w:tcPr>
          <w:p w14:paraId="39DCF7D3" w14:textId="77777777" w:rsidR="003F000C" w:rsidRDefault="003F000C" w:rsidP="00A06843">
            <w:pPr>
              <w:spacing w:before="60" w:after="60"/>
              <w:jc w:val="left"/>
              <w:rPr>
                <w:b/>
              </w:rPr>
            </w:pPr>
          </w:p>
        </w:tc>
        <w:tc>
          <w:tcPr>
            <w:tcW w:w="709" w:type="dxa"/>
            <w:vMerge/>
            <w:tcMar>
              <w:left w:w="40" w:type="dxa"/>
              <w:right w:w="0" w:type="dxa"/>
            </w:tcMar>
          </w:tcPr>
          <w:p w14:paraId="6D1C3A62" w14:textId="77777777" w:rsidR="003F000C" w:rsidRPr="00B36E4F" w:rsidRDefault="003F000C" w:rsidP="00A06843">
            <w:pPr>
              <w:spacing w:before="60" w:after="60"/>
              <w:rPr>
                <w:b/>
                <w:sz w:val="14"/>
                <w:szCs w:val="14"/>
              </w:rPr>
            </w:pPr>
          </w:p>
        </w:tc>
        <w:tc>
          <w:tcPr>
            <w:tcW w:w="850" w:type="dxa"/>
            <w:vMerge/>
          </w:tcPr>
          <w:p w14:paraId="6EF8AE8B" w14:textId="77777777" w:rsidR="003F000C" w:rsidRPr="00B36E4F" w:rsidRDefault="003F000C" w:rsidP="00A06843">
            <w:pPr>
              <w:spacing w:before="60" w:after="60"/>
              <w:rPr>
                <w:b/>
                <w:sz w:val="14"/>
                <w:szCs w:val="14"/>
              </w:rPr>
            </w:pPr>
          </w:p>
        </w:tc>
      </w:tr>
      <w:tr w:rsidR="003F000C" w:rsidRPr="00FA2174" w14:paraId="370655C8" w14:textId="77777777" w:rsidTr="00673FB6">
        <w:trPr>
          <w:trHeight w:val="291"/>
        </w:trPr>
        <w:tc>
          <w:tcPr>
            <w:tcW w:w="846" w:type="dxa"/>
            <w:vMerge/>
            <w:tcBorders>
              <w:bottom w:val="single" w:sz="4" w:space="0" w:color="auto"/>
            </w:tcBorders>
            <w:vAlign w:val="center"/>
          </w:tcPr>
          <w:p w14:paraId="08413F89" w14:textId="77777777" w:rsidR="003F000C" w:rsidRDefault="003F000C" w:rsidP="00A06843">
            <w:pPr>
              <w:spacing w:before="60" w:after="60"/>
              <w:jc w:val="left"/>
              <w:rPr>
                <w:b/>
              </w:rPr>
            </w:pPr>
          </w:p>
        </w:tc>
        <w:tc>
          <w:tcPr>
            <w:tcW w:w="5812" w:type="dxa"/>
            <w:tcBorders>
              <w:bottom w:val="single" w:sz="4" w:space="0" w:color="auto"/>
            </w:tcBorders>
            <w:vAlign w:val="center"/>
          </w:tcPr>
          <w:p w14:paraId="4A2F242A" w14:textId="77777777"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0D8B3E58" w14:textId="77777777"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708" w:type="dxa"/>
            <w:vMerge/>
            <w:tcBorders>
              <w:bottom w:val="single" w:sz="4" w:space="0" w:color="auto"/>
            </w:tcBorders>
          </w:tcPr>
          <w:p w14:paraId="31E37CB4" w14:textId="77777777" w:rsidR="003F000C" w:rsidRPr="00B36E4F" w:rsidRDefault="003F000C" w:rsidP="00A06843">
            <w:pPr>
              <w:spacing w:before="60" w:after="60"/>
              <w:rPr>
                <w:b/>
                <w:sz w:val="14"/>
                <w:szCs w:val="14"/>
              </w:rPr>
            </w:pPr>
          </w:p>
        </w:tc>
        <w:tc>
          <w:tcPr>
            <w:tcW w:w="709" w:type="dxa"/>
            <w:vMerge/>
            <w:tcBorders>
              <w:bottom w:val="single" w:sz="4" w:space="0" w:color="auto"/>
            </w:tcBorders>
          </w:tcPr>
          <w:p w14:paraId="7F33CAD8" w14:textId="77777777" w:rsidR="003F000C" w:rsidRPr="00B36E4F" w:rsidRDefault="003F000C" w:rsidP="00A06843">
            <w:pPr>
              <w:spacing w:before="60" w:after="60"/>
              <w:rPr>
                <w:b/>
                <w:sz w:val="14"/>
                <w:szCs w:val="14"/>
              </w:rPr>
            </w:pPr>
          </w:p>
        </w:tc>
        <w:tc>
          <w:tcPr>
            <w:tcW w:w="6237" w:type="dxa"/>
            <w:vMerge/>
            <w:tcBorders>
              <w:bottom w:val="single" w:sz="4" w:space="0" w:color="auto"/>
            </w:tcBorders>
          </w:tcPr>
          <w:p w14:paraId="00F9CF49" w14:textId="77777777" w:rsidR="003F000C" w:rsidRDefault="003F000C" w:rsidP="00A06843">
            <w:pPr>
              <w:spacing w:before="60" w:after="60"/>
              <w:jc w:val="left"/>
              <w:rPr>
                <w:b/>
              </w:rPr>
            </w:pPr>
          </w:p>
        </w:tc>
        <w:tc>
          <w:tcPr>
            <w:tcW w:w="709" w:type="dxa"/>
            <w:vMerge/>
            <w:tcBorders>
              <w:bottom w:val="single" w:sz="4" w:space="0" w:color="auto"/>
            </w:tcBorders>
            <w:tcMar>
              <w:left w:w="40" w:type="dxa"/>
              <w:right w:w="0" w:type="dxa"/>
            </w:tcMar>
          </w:tcPr>
          <w:p w14:paraId="0A91DF17" w14:textId="77777777" w:rsidR="003F000C" w:rsidRPr="00B36E4F" w:rsidRDefault="003F000C" w:rsidP="00A06843">
            <w:pPr>
              <w:spacing w:before="60" w:after="60"/>
              <w:rPr>
                <w:b/>
                <w:sz w:val="14"/>
                <w:szCs w:val="14"/>
              </w:rPr>
            </w:pPr>
          </w:p>
        </w:tc>
        <w:tc>
          <w:tcPr>
            <w:tcW w:w="850" w:type="dxa"/>
            <w:vMerge/>
            <w:tcBorders>
              <w:bottom w:val="single" w:sz="4" w:space="0" w:color="auto"/>
            </w:tcBorders>
          </w:tcPr>
          <w:p w14:paraId="19283858" w14:textId="77777777" w:rsidR="003F000C" w:rsidRPr="00B36E4F" w:rsidRDefault="003F000C" w:rsidP="00A06843">
            <w:pPr>
              <w:spacing w:before="60" w:after="60"/>
              <w:rPr>
                <w:b/>
                <w:sz w:val="14"/>
                <w:szCs w:val="14"/>
              </w:rPr>
            </w:pPr>
          </w:p>
        </w:tc>
      </w:tr>
      <w:tr w:rsidR="00D204FA" w:rsidRPr="00DE302D" w14:paraId="79C37CFA" w14:textId="77777777" w:rsidTr="00B574E4">
        <w:trPr>
          <w:trHeight w:val="510"/>
        </w:trPr>
        <w:tc>
          <w:tcPr>
            <w:tcW w:w="846" w:type="dxa"/>
            <w:vMerge w:val="restart"/>
            <w:tcBorders>
              <w:top w:val="single" w:sz="4" w:space="0" w:color="auto"/>
              <w:left w:val="single" w:sz="4" w:space="0" w:color="auto"/>
              <w:bottom w:val="single" w:sz="4" w:space="0" w:color="auto"/>
              <w:right w:val="single" w:sz="4" w:space="0" w:color="auto"/>
            </w:tcBorders>
          </w:tcPr>
          <w:p w14:paraId="0915B8A2" w14:textId="77777777" w:rsidR="00D204FA" w:rsidRPr="007A3421" w:rsidRDefault="00D204FA" w:rsidP="004542BE">
            <w:pPr>
              <w:numPr>
                <w:ilvl w:val="0"/>
                <w:numId w:val="1"/>
              </w:numPr>
              <w:tabs>
                <w:tab w:val="num" w:pos="540"/>
              </w:tabs>
              <w:spacing w:before="60" w:after="60"/>
              <w:ind w:left="0" w:firstLine="0"/>
              <w:jc w:val="left"/>
            </w:pPr>
          </w:p>
        </w:tc>
        <w:bookmarkStart w:id="2" w:name="Text3"/>
        <w:tc>
          <w:tcPr>
            <w:tcW w:w="5812" w:type="dxa"/>
            <w:tcBorders>
              <w:top w:val="single" w:sz="4" w:space="0" w:color="auto"/>
              <w:left w:val="single" w:sz="4" w:space="0" w:color="auto"/>
              <w:bottom w:val="single" w:sz="4" w:space="0" w:color="auto"/>
              <w:right w:val="single" w:sz="4" w:space="0" w:color="auto"/>
            </w:tcBorders>
            <w:shd w:val="clear" w:color="auto" w:fill="E6E6E6"/>
          </w:tcPr>
          <w:p w14:paraId="2158C7EA"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08" w:type="dxa"/>
            <w:tcBorders>
              <w:top w:val="single" w:sz="4" w:space="0" w:color="auto"/>
              <w:left w:val="single" w:sz="4" w:space="0" w:color="auto"/>
              <w:bottom w:val="single" w:sz="4" w:space="0" w:color="auto"/>
              <w:right w:val="single" w:sz="4" w:space="0" w:color="auto"/>
            </w:tcBorders>
            <w:shd w:val="clear" w:color="auto" w:fill="E6E6E6"/>
          </w:tcPr>
          <w:p w14:paraId="65FA2429"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bookmarkStart w:id="4" w:name="Text5"/>
        <w:tc>
          <w:tcPr>
            <w:tcW w:w="709" w:type="dxa"/>
            <w:tcBorders>
              <w:top w:val="single" w:sz="4" w:space="0" w:color="auto"/>
              <w:left w:val="single" w:sz="4" w:space="0" w:color="auto"/>
              <w:bottom w:val="single" w:sz="4" w:space="0" w:color="auto"/>
              <w:right w:val="single" w:sz="4" w:space="0" w:color="auto"/>
            </w:tcBorders>
            <w:shd w:val="clear" w:color="auto" w:fill="E6E6E6"/>
          </w:tcPr>
          <w:p w14:paraId="484A3606"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6237" w:type="dxa"/>
            <w:tcBorders>
              <w:top w:val="single" w:sz="4" w:space="0" w:color="auto"/>
              <w:left w:val="single" w:sz="4" w:space="0" w:color="auto"/>
              <w:bottom w:val="single" w:sz="4" w:space="0" w:color="auto"/>
              <w:right w:val="single" w:sz="4" w:space="0" w:color="auto"/>
            </w:tcBorders>
          </w:tcPr>
          <w:p w14:paraId="62076B0E" w14:textId="516B1595" w:rsidR="00D204FA" w:rsidRPr="000B72AE" w:rsidRDefault="0063030E" w:rsidP="007446BD">
            <w:pPr>
              <w:spacing w:before="60" w:after="60"/>
              <w:ind w:left="5"/>
              <w:jc w:val="left"/>
            </w:pPr>
            <w:r w:rsidRPr="00EA631E">
              <w:rPr>
                <w:rStyle w:val="Hervorfett"/>
              </w:rPr>
              <w:t>Pflichtmodul: Grundlagen des Entwerfens</w:t>
            </w:r>
          </w:p>
        </w:tc>
        <w:tc>
          <w:tcPr>
            <w:tcW w:w="709" w:type="dxa"/>
            <w:tcBorders>
              <w:top w:val="single" w:sz="4" w:space="0" w:color="auto"/>
              <w:left w:val="single" w:sz="4" w:space="0" w:color="auto"/>
              <w:bottom w:val="single" w:sz="4" w:space="0" w:color="auto"/>
              <w:right w:val="single" w:sz="4" w:space="0" w:color="auto"/>
            </w:tcBorders>
          </w:tcPr>
          <w:p w14:paraId="51A2E0FC" w14:textId="7F7E1773" w:rsidR="00D204FA" w:rsidRPr="003E6AE2" w:rsidRDefault="0063030E" w:rsidP="00A06843">
            <w:pPr>
              <w:spacing w:before="60" w:after="60"/>
              <w:jc w:val="right"/>
              <w:rPr>
                <w:rFonts w:cs="Arial"/>
                <w:b/>
                <w:sz w:val="16"/>
                <w:szCs w:val="16"/>
              </w:rPr>
            </w:pPr>
            <w:r w:rsidRPr="003E6AE2">
              <w:rPr>
                <w:rFonts w:cs="Arial"/>
                <w:b/>
                <w:sz w:val="16"/>
                <w:szCs w:val="16"/>
              </w:rPr>
              <w:t>8</w:t>
            </w:r>
          </w:p>
        </w:tc>
        <w:tc>
          <w:tcPr>
            <w:tcW w:w="850" w:type="dxa"/>
            <w:tcBorders>
              <w:top w:val="single" w:sz="4" w:space="0" w:color="auto"/>
              <w:left w:val="single" w:sz="4" w:space="0" w:color="auto"/>
              <w:bottom w:val="single" w:sz="4" w:space="0" w:color="auto"/>
              <w:right w:val="single" w:sz="4" w:space="0" w:color="auto"/>
            </w:tcBorders>
          </w:tcPr>
          <w:p w14:paraId="709E08C6" w14:textId="193A7C81" w:rsidR="00D204FA" w:rsidRPr="003E6AE2" w:rsidRDefault="0063030E" w:rsidP="00FF2456">
            <w:pPr>
              <w:spacing w:before="60" w:after="60"/>
              <w:jc w:val="right"/>
              <w:rPr>
                <w:rFonts w:cs="Arial"/>
                <w:b/>
                <w:sz w:val="16"/>
                <w:szCs w:val="16"/>
              </w:rPr>
            </w:pPr>
            <w:r w:rsidRPr="003E6AE2">
              <w:rPr>
                <w:rFonts w:cs="Arial"/>
                <w:b/>
                <w:sz w:val="16"/>
                <w:szCs w:val="16"/>
              </w:rPr>
              <w:t>20</w:t>
            </w:r>
          </w:p>
        </w:tc>
      </w:tr>
      <w:tr w:rsidR="002111B6" w:rsidRPr="00DE302D" w14:paraId="4DEC5847"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B9E7622" w14:textId="77777777" w:rsidR="002111B6" w:rsidRPr="007A3421"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926E52B"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329544"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39501BB"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36704D55" w14:textId="5213FB4E" w:rsidR="002111B6" w:rsidRPr="00D92945" w:rsidRDefault="0063030E" w:rsidP="002111B6">
            <w:pPr>
              <w:spacing w:before="60" w:after="60"/>
              <w:ind w:left="365"/>
              <w:jc w:val="left"/>
              <w:rPr>
                <w:rFonts w:cs="Arial"/>
              </w:rPr>
            </w:pPr>
            <w:r>
              <w:rPr>
                <w:rFonts w:cs="Arial"/>
              </w:rPr>
              <w:t>AG Kurzentwerfen 1</w:t>
            </w:r>
          </w:p>
        </w:tc>
        <w:tc>
          <w:tcPr>
            <w:tcW w:w="709" w:type="dxa"/>
            <w:tcBorders>
              <w:top w:val="single" w:sz="4" w:space="0" w:color="auto"/>
              <w:left w:val="single" w:sz="4" w:space="0" w:color="auto"/>
              <w:bottom w:val="single" w:sz="4" w:space="0" w:color="auto"/>
              <w:right w:val="single" w:sz="4" w:space="0" w:color="auto"/>
            </w:tcBorders>
          </w:tcPr>
          <w:p w14:paraId="0D538D06" w14:textId="6FEB553B" w:rsidR="002111B6" w:rsidRDefault="0063030E"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955DC2C" w14:textId="118962F3" w:rsidR="002111B6" w:rsidRDefault="0063030E" w:rsidP="002111B6">
            <w:pPr>
              <w:spacing w:before="60" w:after="60"/>
              <w:jc w:val="right"/>
              <w:rPr>
                <w:rFonts w:cs="Arial"/>
                <w:sz w:val="16"/>
                <w:szCs w:val="16"/>
              </w:rPr>
            </w:pPr>
            <w:r>
              <w:rPr>
                <w:rFonts w:cs="Arial"/>
                <w:sz w:val="16"/>
                <w:szCs w:val="16"/>
              </w:rPr>
              <w:t>5</w:t>
            </w:r>
          </w:p>
        </w:tc>
      </w:tr>
      <w:tr w:rsidR="0063030E" w:rsidRPr="00DE302D" w14:paraId="117FEC42"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792CEF2" w14:textId="77777777" w:rsidR="0063030E" w:rsidRPr="007A3421" w:rsidRDefault="0063030E" w:rsidP="0063030E">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619F88D" w14:textId="30AB98ED" w:rsidR="0063030E" w:rsidRDefault="0063030E" w:rsidP="0063030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D611384" w14:textId="449EE193" w:rsidR="0063030E" w:rsidRDefault="0063030E" w:rsidP="0063030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30365DB6" w14:textId="1E40A67C" w:rsidR="0063030E" w:rsidRDefault="0063030E" w:rsidP="0063030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30B5CFC8" w14:textId="4C8DEE27" w:rsidR="0063030E" w:rsidRPr="00D92945" w:rsidRDefault="0063030E" w:rsidP="0063030E">
            <w:pPr>
              <w:spacing w:before="60" w:after="60"/>
              <w:ind w:left="365"/>
              <w:jc w:val="left"/>
              <w:rPr>
                <w:rFonts w:cs="Arial"/>
              </w:rPr>
            </w:pPr>
            <w:r>
              <w:rPr>
                <w:rFonts w:cs="Arial"/>
              </w:rPr>
              <w:t>AG Kurzentwerfen 2</w:t>
            </w:r>
          </w:p>
        </w:tc>
        <w:tc>
          <w:tcPr>
            <w:tcW w:w="709" w:type="dxa"/>
            <w:tcBorders>
              <w:top w:val="single" w:sz="4" w:space="0" w:color="auto"/>
              <w:left w:val="single" w:sz="4" w:space="0" w:color="auto"/>
              <w:bottom w:val="single" w:sz="4" w:space="0" w:color="auto"/>
              <w:right w:val="single" w:sz="4" w:space="0" w:color="auto"/>
            </w:tcBorders>
          </w:tcPr>
          <w:p w14:paraId="49F0FC21" w14:textId="05AFD59B" w:rsidR="0063030E" w:rsidRDefault="0063030E" w:rsidP="0063030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D055AFA" w14:textId="5A02AEE4" w:rsidR="0063030E" w:rsidRDefault="0063030E" w:rsidP="0063030E">
            <w:pPr>
              <w:spacing w:before="60" w:after="60"/>
              <w:jc w:val="right"/>
              <w:rPr>
                <w:rFonts w:cs="Arial"/>
                <w:sz w:val="16"/>
                <w:szCs w:val="16"/>
              </w:rPr>
            </w:pPr>
            <w:r>
              <w:rPr>
                <w:rFonts w:cs="Arial"/>
                <w:sz w:val="16"/>
                <w:szCs w:val="16"/>
              </w:rPr>
              <w:t>5</w:t>
            </w:r>
          </w:p>
        </w:tc>
      </w:tr>
      <w:tr w:rsidR="0063030E" w:rsidRPr="00DE302D" w14:paraId="193574DA"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36AFDD12" w14:textId="77777777" w:rsidR="0063030E" w:rsidRPr="007A3421" w:rsidRDefault="0063030E" w:rsidP="0063030E">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3C0B96F" w14:textId="67690DAC" w:rsidR="0063030E" w:rsidRDefault="0063030E" w:rsidP="0063030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3968C26" w14:textId="5017186A" w:rsidR="0063030E" w:rsidRDefault="0063030E" w:rsidP="0063030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18B69D2" w14:textId="2110698F" w:rsidR="0063030E" w:rsidRDefault="0063030E" w:rsidP="0063030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7C6752DC" w14:textId="494EA1B5" w:rsidR="0063030E" w:rsidRPr="00D92945" w:rsidRDefault="0063030E" w:rsidP="0063030E">
            <w:pPr>
              <w:spacing w:before="60" w:after="60"/>
              <w:ind w:left="365"/>
              <w:jc w:val="left"/>
              <w:rPr>
                <w:rFonts w:cs="Arial"/>
              </w:rPr>
            </w:pPr>
            <w:r>
              <w:rPr>
                <w:rFonts w:cs="Arial"/>
              </w:rPr>
              <w:t>AG Kurzentwerfen 3</w:t>
            </w:r>
          </w:p>
        </w:tc>
        <w:tc>
          <w:tcPr>
            <w:tcW w:w="709" w:type="dxa"/>
            <w:tcBorders>
              <w:top w:val="single" w:sz="4" w:space="0" w:color="auto"/>
              <w:left w:val="single" w:sz="4" w:space="0" w:color="auto"/>
              <w:bottom w:val="single" w:sz="4" w:space="0" w:color="auto"/>
              <w:right w:val="single" w:sz="4" w:space="0" w:color="auto"/>
            </w:tcBorders>
          </w:tcPr>
          <w:p w14:paraId="22E2BD42" w14:textId="500D044B" w:rsidR="0063030E" w:rsidRDefault="0063030E" w:rsidP="0063030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F833FDA" w14:textId="0BDC2666" w:rsidR="0063030E" w:rsidRDefault="0063030E" w:rsidP="0063030E">
            <w:pPr>
              <w:spacing w:before="60" w:after="60"/>
              <w:jc w:val="right"/>
              <w:rPr>
                <w:rFonts w:cs="Arial"/>
                <w:sz w:val="16"/>
                <w:szCs w:val="16"/>
              </w:rPr>
            </w:pPr>
            <w:r>
              <w:rPr>
                <w:rFonts w:cs="Arial"/>
                <w:sz w:val="16"/>
                <w:szCs w:val="16"/>
              </w:rPr>
              <w:t>5</w:t>
            </w:r>
          </w:p>
        </w:tc>
      </w:tr>
      <w:tr w:rsidR="0063030E" w:rsidRPr="00DE302D" w14:paraId="1E3D69A8"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1E73805C" w14:textId="77777777" w:rsidR="0063030E" w:rsidRPr="007A3421" w:rsidRDefault="0063030E" w:rsidP="0063030E">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0101C38" w14:textId="7C828AAE" w:rsidR="0063030E" w:rsidRDefault="0063030E" w:rsidP="0063030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5175F2C" w14:textId="622036DB" w:rsidR="0063030E" w:rsidRDefault="0063030E" w:rsidP="0063030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3CAAD1C2" w14:textId="08E5614E" w:rsidR="0063030E" w:rsidRDefault="0063030E" w:rsidP="0063030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03DD0DA" w14:textId="49234B8F" w:rsidR="0063030E" w:rsidRPr="00D92945" w:rsidRDefault="0063030E" w:rsidP="0063030E">
            <w:pPr>
              <w:spacing w:before="60" w:after="60"/>
              <w:ind w:left="365"/>
              <w:jc w:val="left"/>
              <w:rPr>
                <w:rFonts w:cs="Arial"/>
              </w:rPr>
            </w:pPr>
            <w:r>
              <w:rPr>
                <w:rFonts w:cs="Arial"/>
              </w:rPr>
              <w:t>AG Kurzentwerfen 4</w:t>
            </w:r>
          </w:p>
        </w:tc>
        <w:tc>
          <w:tcPr>
            <w:tcW w:w="709" w:type="dxa"/>
            <w:tcBorders>
              <w:top w:val="single" w:sz="4" w:space="0" w:color="auto"/>
              <w:left w:val="single" w:sz="4" w:space="0" w:color="auto"/>
              <w:bottom w:val="single" w:sz="4" w:space="0" w:color="auto"/>
              <w:right w:val="single" w:sz="4" w:space="0" w:color="auto"/>
            </w:tcBorders>
          </w:tcPr>
          <w:p w14:paraId="5E81F8B6" w14:textId="1CE44B1F" w:rsidR="0063030E" w:rsidRDefault="0063030E" w:rsidP="0063030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B2F3CD4" w14:textId="7DFE4B13" w:rsidR="0063030E" w:rsidRDefault="0063030E" w:rsidP="0063030E">
            <w:pPr>
              <w:spacing w:before="60" w:after="60"/>
              <w:jc w:val="right"/>
              <w:rPr>
                <w:rFonts w:cs="Arial"/>
                <w:sz w:val="16"/>
                <w:szCs w:val="16"/>
              </w:rPr>
            </w:pPr>
            <w:r>
              <w:rPr>
                <w:rFonts w:cs="Arial"/>
                <w:sz w:val="16"/>
                <w:szCs w:val="16"/>
              </w:rPr>
              <w:t>5</w:t>
            </w:r>
          </w:p>
        </w:tc>
      </w:tr>
      <w:tr w:rsidR="00615F2E" w:rsidRPr="00DE302D" w14:paraId="1E2FB1B4" w14:textId="77777777" w:rsidTr="00B574E4">
        <w:trPr>
          <w:trHeight w:val="510"/>
        </w:trPr>
        <w:tc>
          <w:tcPr>
            <w:tcW w:w="846" w:type="dxa"/>
            <w:vMerge w:val="restart"/>
            <w:tcBorders>
              <w:top w:val="single" w:sz="4" w:space="0" w:color="auto"/>
            </w:tcBorders>
          </w:tcPr>
          <w:p w14:paraId="111A11AE" w14:textId="77777777" w:rsidR="00615F2E" w:rsidRPr="007A3421" w:rsidRDefault="00615F2E" w:rsidP="004542BE">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302501D9" w14:textId="77777777" w:rsidR="00615F2E" w:rsidRPr="000B72AE" w:rsidRDefault="00615F2E"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6C4C02B" w14:textId="77777777" w:rsidR="00615F2E" w:rsidRDefault="00615F2E"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150CFF66" w14:textId="77777777" w:rsidR="00615F2E" w:rsidRDefault="00615F2E"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EAEB45D" w14:textId="2ED33A51" w:rsidR="00615F2E" w:rsidRPr="00FB5B95" w:rsidRDefault="0063030E" w:rsidP="00DC5694">
            <w:pPr>
              <w:spacing w:before="60" w:after="60"/>
              <w:ind w:left="5"/>
              <w:jc w:val="left"/>
            </w:pPr>
            <w:r w:rsidRPr="00EA631E">
              <w:rPr>
                <w:rStyle w:val="Hervorfett"/>
              </w:rPr>
              <w:t>Pflichtmodul: Darstellung und Kommunikation 1</w:t>
            </w:r>
          </w:p>
        </w:tc>
        <w:tc>
          <w:tcPr>
            <w:tcW w:w="709" w:type="dxa"/>
            <w:tcBorders>
              <w:top w:val="single" w:sz="4" w:space="0" w:color="auto"/>
            </w:tcBorders>
          </w:tcPr>
          <w:p w14:paraId="7F4A121F" w14:textId="4F9FB86D" w:rsidR="00615F2E" w:rsidRPr="003E6AE2" w:rsidRDefault="0063030E" w:rsidP="00DC5694">
            <w:pPr>
              <w:spacing w:before="60" w:after="60"/>
              <w:jc w:val="right"/>
              <w:rPr>
                <w:rFonts w:cs="Arial"/>
                <w:b/>
                <w:sz w:val="16"/>
                <w:szCs w:val="16"/>
              </w:rPr>
            </w:pPr>
            <w:r w:rsidRPr="003E6AE2">
              <w:rPr>
                <w:rFonts w:cs="Arial"/>
                <w:b/>
                <w:sz w:val="16"/>
                <w:szCs w:val="16"/>
              </w:rPr>
              <w:t>4</w:t>
            </w:r>
          </w:p>
        </w:tc>
        <w:tc>
          <w:tcPr>
            <w:tcW w:w="850" w:type="dxa"/>
            <w:tcBorders>
              <w:top w:val="single" w:sz="4" w:space="0" w:color="auto"/>
            </w:tcBorders>
          </w:tcPr>
          <w:p w14:paraId="57A63442" w14:textId="2E358F4E" w:rsidR="00615F2E" w:rsidRPr="003E6AE2" w:rsidRDefault="0063030E" w:rsidP="00DC5694">
            <w:pPr>
              <w:spacing w:before="60" w:after="60"/>
              <w:jc w:val="right"/>
              <w:rPr>
                <w:rFonts w:cs="Arial"/>
                <w:b/>
                <w:sz w:val="16"/>
                <w:szCs w:val="16"/>
              </w:rPr>
            </w:pPr>
            <w:r w:rsidRPr="003E6AE2">
              <w:rPr>
                <w:rFonts w:cs="Arial"/>
                <w:b/>
                <w:sz w:val="16"/>
                <w:szCs w:val="16"/>
              </w:rPr>
              <w:t>7,5</w:t>
            </w:r>
          </w:p>
        </w:tc>
      </w:tr>
      <w:tr w:rsidR="00F31C85" w:rsidRPr="00DE302D" w14:paraId="581F2E01" w14:textId="77777777" w:rsidTr="00B574E4">
        <w:trPr>
          <w:trHeight w:val="510"/>
        </w:trPr>
        <w:tc>
          <w:tcPr>
            <w:tcW w:w="846" w:type="dxa"/>
            <w:vMerge/>
            <w:tcBorders>
              <w:top w:val="single" w:sz="4" w:space="0" w:color="auto"/>
            </w:tcBorders>
          </w:tcPr>
          <w:p w14:paraId="26C1052F"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55F097CB"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09FC17AC"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724DB8E"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4C07A7A8" w14:textId="546D324F" w:rsidR="00F31C85" w:rsidRPr="0063030E" w:rsidRDefault="0063030E" w:rsidP="00F31C85">
            <w:pPr>
              <w:spacing w:before="60" w:after="60"/>
              <w:ind w:left="365"/>
              <w:jc w:val="left"/>
              <w:rPr>
                <w:rFonts w:cs="Arial"/>
                <w:b/>
              </w:rPr>
            </w:pPr>
            <w:r w:rsidRPr="0063030E">
              <w:rPr>
                <w:rStyle w:val="Hervorfett"/>
                <w:b w:val="0"/>
              </w:rPr>
              <w:t>PS Methoden und Techniken 1</w:t>
            </w:r>
          </w:p>
        </w:tc>
        <w:tc>
          <w:tcPr>
            <w:tcW w:w="709" w:type="dxa"/>
            <w:tcBorders>
              <w:top w:val="single" w:sz="4" w:space="0" w:color="auto"/>
            </w:tcBorders>
          </w:tcPr>
          <w:p w14:paraId="5CB7C666" w14:textId="674E429D" w:rsidR="00F31C85" w:rsidRDefault="0063030E"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1432640" w14:textId="2A8D4673" w:rsidR="00F31C85" w:rsidRDefault="0063030E" w:rsidP="00F31C85">
            <w:pPr>
              <w:spacing w:before="60" w:after="60"/>
              <w:jc w:val="right"/>
              <w:rPr>
                <w:rFonts w:cs="Arial"/>
                <w:sz w:val="16"/>
                <w:szCs w:val="16"/>
              </w:rPr>
            </w:pPr>
            <w:r>
              <w:rPr>
                <w:rFonts w:cs="Arial"/>
                <w:sz w:val="16"/>
                <w:szCs w:val="16"/>
              </w:rPr>
              <w:t>5</w:t>
            </w:r>
          </w:p>
        </w:tc>
      </w:tr>
      <w:tr w:rsidR="00F31C85" w:rsidRPr="00DE302D" w14:paraId="3C2F2FFC" w14:textId="77777777" w:rsidTr="00B574E4">
        <w:trPr>
          <w:trHeight w:val="510"/>
        </w:trPr>
        <w:tc>
          <w:tcPr>
            <w:tcW w:w="846" w:type="dxa"/>
            <w:vMerge/>
            <w:tcBorders>
              <w:top w:val="single" w:sz="4" w:space="0" w:color="auto"/>
            </w:tcBorders>
          </w:tcPr>
          <w:p w14:paraId="3F34C484" w14:textId="77777777" w:rsidR="00F31C85" w:rsidRPr="007A3421" w:rsidRDefault="00F31C85" w:rsidP="00F31C85">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6663C1DC" w14:textId="77777777" w:rsidR="00F31C85" w:rsidRPr="000B72AE" w:rsidRDefault="00F31C85" w:rsidP="00F31C8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1100D2" w14:textId="77777777" w:rsidR="00F31C85" w:rsidRDefault="00F31C85" w:rsidP="00F31C8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3594158" w14:textId="77777777" w:rsidR="00F31C85" w:rsidRDefault="00F31C85" w:rsidP="00F31C8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222CAAA2" w14:textId="3C747555" w:rsidR="00F31C85" w:rsidRPr="0063030E" w:rsidRDefault="0063030E" w:rsidP="00F31C85">
            <w:pPr>
              <w:spacing w:before="60" w:after="60"/>
              <w:ind w:left="365"/>
              <w:jc w:val="left"/>
              <w:rPr>
                <w:rFonts w:cs="Arial"/>
              </w:rPr>
            </w:pPr>
            <w:r w:rsidRPr="0063030E">
              <w:t>VU Geometrische Modellierung und CAD</w:t>
            </w:r>
          </w:p>
        </w:tc>
        <w:tc>
          <w:tcPr>
            <w:tcW w:w="709" w:type="dxa"/>
            <w:tcBorders>
              <w:top w:val="single" w:sz="4" w:space="0" w:color="auto"/>
            </w:tcBorders>
          </w:tcPr>
          <w:p w14:paraId="269ABE47" w14:textId="0795F97D" w:rsidR="00F31C85" w:rsidRDefault="0063030E" w:rsidP="00F31C85">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98270D4" w14:textId="42C4CE2E" w:rsidR="00F31C85" w:rsidRDefault="0063030E" w:rsidP="00F31C85">
            <w:pPr>
              <w:spacing w:before="60" w:after="60"/>
              <w:jc w:val="right"/>
              <w:rPr>
                <w:rFonts w:cs="Arial"/>
                <w:sz w:val="16"/>
                <w:szCs w:val="16"/>
              </w:rPr>
            </w:pPr>
            <w:r>
              <w:rPr>
                <w:rFonts w:cs="Arial"/>
                <w:sz w:val="16"/>
                <w:szCs w:val="16"/>
              </w:rPr>
              <w:t>2,5</w:t>
            </w:r>
          </w:p>
        </w:tc>
      </w:tr>
      <w:tr w:rsidR="001655FF" w:rsidRPr="00DE302D" w14:paraId="22A4DC1F" w14:textId="77777777" w:rsidTr="00B574E4">
        <w:tblPrEx>
          <w:tblBorders>
            <w:bottom w:val="single" w:sz="12" w:space="0" w:color="auto"/>
          </w:tblBorders>
        </w:tblPrEx>
        <w:trPr>
          <w:trHeight w:val="510"/>
        </w:trPr>
        <w:tc>
          <w:tcPr>
            <w:tcW w:w="846" w:type="dxa"/>
            <w:vMerge w:val="restart"/>
            <w:tcBorders>
              <w:top w:val="single" w:sz="4" w:space="0" w:color="auto"/>
              <w:bottom w:val="single" w:sz="4" w:space="0" w:color="auto"/>
            </w:tcBorders>
          </w:tcPr>
          <w:p w14:paraId="7950AE82" w14:textId="77777777" w:rsidR="001655FF" w:rsidRPr="007A3421" w:rsidRDefault="001655FF" w:rsidP="00D34F9B">
            <w:pPr>
              <w:numPr>
                <w:ilvl w:val="0"/>
                <w:numId w:val="1"/>
              </w:numPr>
              <w:tabs>
                <w:tab w:val="num" w:pos="540"/>
              </w:tabs>
              <w:spacing w:before="60" w:after="60"/>
              <w:ind w:left="0" w:firstLine="0"/>
              <w:jc w:val="left"/>
            </w:pPr>
            <w:r>
              <w:br w:type="page"/>
            </w:r>
          </w:p>
        </w:tc>
        <w:tc>
          <w:tcPr>
            <w:tcW w:w="5812" w:type="dxa"/>
            <w:tcBorders>
              <w:top w:val="single" w:sz="4" w:space="0" w:color="auto"/>
              <w:bottom w:val="single" w:sz="4" w:space="0" w:color="auto"/>
            </w:tcBorders>
            <w:shd w:val="clear" w:color="auto" w:fill="E6E6E6"/>
          </w:tcPr>
          <w:p w14:paraId="2743BADF" w14:textId="77777777" w:rsidR="001655FF" w:rsidRDefault="001655FF"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bottom w:val="single" w:sz="4" w:space="0" w:color="auto"/>
            </w:tcBorders>
            <w:shd w:val="clear" w:color="auto" w:fill="E6E6E6"/>
          </w:tcPr>
          <w:p w14:paraId="6C64CA69"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bottom w:val="single" w:sz="4" w:space="0" w:color="auto"/>
            </w:tcBorders>
            <w:shd w:val="clear" w:color="auto" w:fill="E6E6E6"/>
          </w:tcPr>
          <w:p w14:paraId="71B61055"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14:paraId="709D862F" w14:textId="41D50ABA" w:rsidR="001655FF" w:rsidRPr="00537F40" w:rsidRDefault="0063030E" w:rsidP="00440C85">
            <w:pPr>
              <w:spacing w:before="60" w:after="60"/>
              <w:ind w:left="5"/>
              <w:jc w:val="left"/>
            </w:pPr>
            <w:r w:rsidRPr="00EA631E">
              <w:rPr>
                <w:rStyle w:val="Hervorfett"/>
              </w:rPr>
              <w:t>Pflichtmodul: Darstellung und Kommunikation 2</w:t>
            </w:r>
          </w:p>
        </w:tc>
        <w:tc>
          <w:tcPr>
            <w:tcW w:w="709" w:type="dxa"/>
            <w:tcBorders>
              <w:top w:val="single" w:sz="4" w:space="0" w:color="auto"/>
              <w:bottom w:val="single" w:sz="4" w:space="0" w:color="auto"/>
            </w:tcBorders>
          </w:tcPr>
          <w:p w14:paraId="6631BC46" w14:textId="74ECF617" w:rsidR="001655FF" w:rsidRPr="003E6AE2" w:rsidRDefault="0063030E" w:rsidP="00A06843">
            <w:pPr>
              <w:spacing w:before="60" w:after="60"/>
              <w:jc w:val="right"/>
              <w:rPr>
                <w:rFonts w:cs="Arial"/>
                <w:b/>
                <w:sz w:val="16"/>
                <w:szCs w:val="16"/>
              </w:rPr>
            </w:pPr>
            <w:r w:rsidRPr="003E6AE2">
              <w:rPr>
                <w:rFonts w:cs="Arial"/>
                <w:b/>
                <w:sz w:val="16"/>
                <w:szCs w:val="16"/>
              </w:rPr>
              <w:t>4</w:t>
            </w:r>
          </w:p>
        </w:tc>
        <w:tc>
          <w:tcPr>
            <w:tcW w:w="850" w:type="dxa"/>
            <w:tcBorders>
              <w:top w:val="single" w:sz="4" w:space="0" w:color="auto"/>
              <w:bottom w:val="single" w:sz="4" w:space="0" w:color="auto"/>
            </w:tcBorders>
          </w:tcPr>
          <w:p w14:paraId="1D10A55F" w14:textId="6D3FA860" w:rsidR="001655FF" w:rsidRPr="003E6AE2" w:rsidRDefault="0063030E" w:rsidP="00A06843">
            <w:pPr>
              <w:spacing w:before="60" w:after="60"/>
              <w:jc w:val="right"/>
              <w:rPr>
                <w:rFonts w:cs="Arial"/>
                <w:b/>
                <w:sz w:val="16"/>
                <w:szCs w:val="16"/>
              </w:rPr>
            </w:pPr>
            <w:r w:rsidRPr="003E6AE2">
              <w:rPr>
                <w:rFonts w:cs="Arial"/>
                <w:b/>
                <w:sz w:val="16"/>
                <w:szCs w:val="16"/>
              </w:rPr>
              <w:t>7,5</w:t>
            </w:r>
          </w:p>
        </w:tc>
      </w:tr>
      <w:tr w:rsidR="0020059B" w:rsidRPr="00DE302D" w14:paraId="00F062AF" w14:textId="77777777" w:rsidTr="0020059B">
        <w:tblPrEx>
          <w:tblBorders>
            <w:bottom w:val="single" w:sz="12" w:space="0" w:color="auto"/>
          </w:tblBorders>
        </w:tblPrEx>
        <w:trPr>
          <w:trHeight w:val="510"/>
        </w:trPr>
        <w:tc>
          <w:tcPr>
            <w:tcW w:w="846" w:type="dxa"/>
            <w:vMerge/>
            <w:tcBorders>
              <w:top w:val="single" w:sz="4" w:space="0" w:color="auto"/>
              <w:bottom w:val="single" w:sz="4" w:space="0" w:color="auto"/>
            </w:tcBorders>
          </w:tcPr>
          <w:p w14:paraId="299D43FD" w14:textId="77777777" w:rsidR="0020059B" w:rsidRDefault="0020059B" w:rsidP="0020059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14619A1" w14:textId="77777777" w:rsidR="0020059B" w:rsidRPr="000B72AE" w:rsidRDefault="0020059B" w:rsidP="0020059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951EB5D" w14:textId="77777777" w:rsidR="0020059B" w:rsidRDefault="0020059B" w:rsidP="0020059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6BF1943" w14:textId="77777777" w:rsidR="0020059B" w:rsidRDefault="0020059B" w:rsidP="0020059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4C390E4F" w14:textId="1D2D8CA9" w:rsidR="0020059B" w:rsidRPr="00F47EB6" w:rsidRDefault="0063030E" w:rsidP="0020059B">
            <w:pPr>
              <w:spacing w:before="60" w:after="60"/>
              <w:ind w:left="365"/>
              <w:jc w:val="left"/>
              <w:rPr>
                <w:rFonts w:cs="Arial"/>
              </w:rPr>
            </w:pPr>
            <w:r w:rsidRPr="00F47EB6">
              <w:t>PS Methoden und Techniken 2</w:t>
            </w:r>
          </w:p>
        </w:tc>
        <w:tc>
          <w:tcPr>
            <w:tcW w:w="709" w:type="dxa"/>
            <w:tcBorders>
              <w:top w:val="single" w:sz="4" w:space="0" w:color="auto"/>
              <w:left w:val="single" w:sz="4" w:space="0" w:color="auto"/>
              <w:bottom w:val="single" w:sz="4" w:space="0" w:color="auto"/>
              <w:right w:val="single" w:sz="4" w:space="0" w:color="auto"/>
            </w:tcBorders>
          </w:tcPr>
          <w:p w14:paraId="43E6C6EA" w14:textId="6F0468AA" w:rsidR="0020059B" w:rsidRDefault="0063030E" w:rsidP="0020059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769CD29" w14:textId="246B7AFC" w:rsidR="0020059B" w:rsidRDefault="0063030E" w:rsidP="0020059B">
            <w:pPr>
              <w:spacing w:before="60" w:after="60"/>
              <w:jc w:val="right"/>
              <w:rPr>
                <w:rFonts w:cs="Arial"/>
                <w:sz w:val="16"/>
                <w:szCs w:val="16"/>
              </w:rPr>
            </w:pPr>
            <w:r>
              <w:rPr>
                <w:rFonts w:cs="Arial"/>
                <w:sz w:val="16"/>
                <w:szCs w:val="16"/>
              </w:rPr>
              <w:t>5</w:t>
            </w:r>
          </w:p>
        </w:tc>
      </w:tr>
      <w:tr w:rsidR="009753EB" w:rsidRPr="00DE302D" w14:paraId="3124C78E" w14:textId="77777777" w:rsidTr="0020059B">
        <w:tblPrEx>
          <w:tblBorders>
            <w:bottom w:val="single" w:sz="12" w:space="0" w:color="auto"/>
          </w:tblBorders>
        </w:tblPrEx>
        <w:trPr>
          <w:trHeight w:val="510"/>
        </w:trPr>
        <w:tc>
          <w:tcPr>
            <w:tcW w:w="846" w:type="dxa"/>
            <w:vMerge/>
            <w:tcBorders>
              <w:top w:val="single" w:sz="4" w:space="0" w:color="auto"/>
              <w:bottom w:val="single" w:sz="4" w:space="0" w:color="auto"/>
            </w:tcBorders>
          </w:tcPr>
          <w:p w14:paraId="21067D50" w14:textId="77777777" w:rsidR="009753EB" w:rsidRDefault="009753EB" w:rsidP="009753E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1022036" w14:textId="77777777" w:rsidR="009753EB" w:rsidRPr="000B72AE" w:rsidRDefault="009753EB" w:rsidP="009753E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99A74CC" w14:textId="77777777" w:rsidR="009753EB" w:rsidRDefault="009753EB" w:rsidP="009753E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57F88A4" w14:textId="77777777" w:rsidR="009753EB" w:rsidRDefault="009753EB" w:rsidP="009753E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18A9EB90" w14:textId="4705D485" w:rsidR="009753EB" w:rsidRPr="00F47EB6" w:rsidRDefault="0063030E" w:rsidP="009753EB">
            <w:pPr>
              <w:spacing w:before="60" w:after="60"/>
              <w:ind w:left="365"/>
              <w:jc w:val="left"/>
              <w:rPr>
                <w:rFonts w:cs="Arial"/>
              </w:rPr>
            </w:pPr>
            <w:r w:rsidRPr="00F47EB6">
              <w:t>VU Plandarstellung</w:t>
            </w:r>
          </w:p>
        </w:tc>
        <w:tc>
          <w:tcPr>
            <w:tcW w:w="709" w:type="dxa"/>
            <w:tcBorders>
              <w:top w:val="single" w:sz="4" w:space="0" w:color="auto"/>
              <w:left w:val="single" w:sz="4" w:space="0" w:color="auto"/>
              <w:bottom w:val="single" w:sz="4" w:space="0" w:color="auto"/>
              <w:right w:val="single" w:sz="4" w:space="0" w:color="auto"/>
            </w:tcBorders>
          </w:tcPr>
          <w:p w14:paraId="49BEA55D" w14:textId="74E9B292" w:rsidR="009753EB" w:rsidRDefault="0063030E" w:rsidP="009753E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1DAC783" w14:textId="29DE2145" w:rsidR="009753EB" w:rsidRDefault="0063030E" w:rsidP="009753EB">
            <w:pPr>
              <w:spacing w:before="60" w:after="60"/>
              <w:jc w:val="right"/>
              <w:rPr>
                <w:rFonts w:cs="Arial"/>
                <w:sz w:val="16"/>
                <w:szCs w:val="16"/>
              </w:rPr>
            </w:pPr>
            <w:r>
              <w:rPr>
                <w:rFonts w:cs="Arial"/>
                <w:sz w:val="16"/>
                <w:szCs w:val="16"/>
              </w:rPr>
              <w:t>2,5</w:t>
            </w:r>
          </w:p>
        </w:tc>
      </w:tr>
    </w:tbl>
    <w:p w14:paraId="6B0859B1" w14:textId="77777777" w:rsidR="00920707" w:rsidRDefault="00920707">
      <w:r>
        <w:br w:type="page"/>
      </w:r>
    </w:p>
    <w:tbl>
      <w:tblPr>
        <w:tblW w:w="1587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22"/>
        <w:gridCol w:w="6215"/>
        <w:gridCol w:w="702"/>
        <w:gridCol w:w="7"/>
        <w:gridCol w:w="850"/>
      </w:tblGrid>
      <w:tr w:rsidR="006D4E8F" w:rsidRPr="00DE302D" w14:paraId="01413243" w14:textId="77777777" w:rsidTr="00B574E4">
        <w:trPr>
          <w:trHeight w:val="510"/>
        </w:trPr>
        <w:tc>
          <w:tcPr>
            <w:tcW w:w="846" w:type="dxa"/>
            <w:vMerge w:val="restart"/>
            <w:tcBorders>
              <w:bottom w:val="single" w:sz="4" w:space="0" w:color="auto"/>
            </w:tcBorders>
          </w:tcPr>
          <w:p w14:paraId="3A65C39A" w14:textId="77777777" w:rsidR="006D4E8F" w:rsidRPr="007A3421" w:rsidRDefault="00807074" w:rsidP="00DB06AA">
            <w:pPr>
              <w:numPr>
                <w:ilvl w:val="0"/>
                <w:numId w:val="1"/>
              </w:numPr>
              <w:tabs>
                <w:tab w:val="num" w:pos="540"/>
              </w:tabs>
              <w:spacing w:before="60" w:after="60"/>
              <w:ind w:left="0" w:firstLine="0"/>
              <w:jc w:val="left"/>
            </w:pPr>
            <w:r>
              <w:lastRenderedPageBreak/>
              <w:t xml:space="preserve"> </w:t>
            </w:r>
          </w:p>
        </w:tc>
        <w:tc>
          <w:tcPr>
            <w:tcW w:w="5812" w:type="dxa"/>
            <w:tcBorders>
              <w:bottom w:val="single" w:sz="4" w:space="0" w:color="auto"/>
            </w:tcBorders>
            <w:shd w:val="clear" w:color="auto" w:fill="E6E6E6"/>
          </w:tcPr>
          <w:p w14:paraId="6D0DBECA" w14:textId="77777777" w:rsidR="006D4E8F" w:rsidRPr="000B72AE" w:rsidRDefault="006D4E8F"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435D2F0A" w14:textId="77777777" w:rsidR="006D4E8F" w:rsidRDefault="006D4E8F"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68E25C96" w14:textId="77777777" w:rsidR="006D4E8F" w:rsidRDefault="006D4E8F" w:rsidP="001F061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4F06CB0C" w14:textId="5F519E88" w:rsidR="006D4E8F" w:rsidRPr="000B72AE" w:rsidRDefault="0063030E" w:rsidP="0057133B">
            <w:pPr>
              <w:spacing w:before="60" w:after="60"/>
              <w:ind w:left="5"/>
              <w:jc w:val="left"/>
            </w:pPr>
            <w:r w:rsidRPr="00EA631E">
              <w:rPr>
                <w:rStyle w:val="Hervorfett"/>
              </w:rPr>
              <w:t>Pflichtmodul: Grundlagen des nachhaltigen Bauens</w:t>
            </w:r>
          </w:p>
        </w:tc>
        <w:tc>
          <w:tcPr>
            <w:tcW w:w="709" w:type="dxa"/>
            <w:gridSpan w:val="2"/>
            <w:tcBorders>
              <w:bottom w:val="single" w:sz="4" w:space="0" w:color="auto"/>
            </w:tcBorders>
          </w:tcPr>
          <w:p w14:paraId="52A85C0E" w14:textId="0D1C0C54" w:rsidR="006D4E8F" w:rsidRPr="003E6AE2" w:rsidRDefault="0063030E" w:rsidP="001F061F">
            <w:pPr>
              <w:spacing w:before="60" w:after="60"/>
              <w:jc w:val="right"/>
              <w:rPr>
                <w:rFonts w:cs="Arial"/>
                <w:b/>
                <w:sz w:val="16"/>
                <w:szCs w:val="16"/>
              </w:rPr>
            </w:pPr>
            <w:r w:rsidRPr="003E6AE2">
              <w:rPr>
                <w:rFonts w:cs="Arial"/>
                <w:b/>
                <w:sz w:val="16"/>
                <w:szCs w:val="16"/>
              </w:rPr>
              <w:t>4</w:t>
            </w:r>
          </w:p>
        </w:tc>
        <w:tc>
          <w:tcPr>
            <w:tcW w:w="850" w:type="dxa"/>
            <w:tcBorders>
              <w:bottom w:val="single" w:sz="4" w:space="0" w:color="auto"/>
            </w:tcBorders>
          </w:tcPr>
          <w:p w14:paraId="1FE076FB" w14:textId="6A6DA997" w:rsidR="006D4E8F" w:rsidRPr="003E6AE2" w:rsidRDefault="0063030E" w:rsidP="00FD672B">
            <w:pPr>
              <w:spacing w:before="60" w:after="60"/>
              <w:jc w:val="right"/>
              <w:rPr>
                <w:rFonts w:cs="Arial"/>
                <w:b/>
                <w:sz w:val="16"/>
                <w:szCs w:val="16"/>
              </w:rPr>
            </w:pPr>
            <w:r w:rsidRPr="003E6AE2">
              <w:rPr>
                <w:rFonts w:cs="Arial"/>
                <w:b/>
                <w:sz w:val="16"/>
                <w:szCs w:val="16"/>
              </w:rPr>
              <w:t>5</w:t>
            </w:r>
          </w:p>
        </w:tc>
      </w:tr>
      <w:tr w:rsidR="009753EB" w:rsidRPr="00DE302D" w14:paraId="3DB1D554" w14:textId="77777777" w:rsidTr="00E746B6">
        <w:trPr>
          <w:trHeight w:val="510"/>
        </w:trPr>
        <w:tc>
          <w:tcPr>
            <w:tcW w:w="846" w:type="dxa"/>
            <w:vMerge/>
            <w:tcBorders>
              <w:bottom w:val="single" w:sz="4" w:space="0" w:color="auto"/>
            </w:tcBorders>
          </w:tcPr>
          <w:p w14:paraId="3D31D4DC" w14:textId="77777777" w:rsidR="009753EB" w:rsidRDefault="009753EB" w:rsidP="009753EB">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BBFCF52" w14:textId="77777777" w:rsidR="009753EB" w:rsidRPr="000B72AE" w:rsidRDefault="009753EB" w:rsidP="009753E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8814219" w14:textId="77777777" w:rsidR="009753EB" w:rsidRDefault="009753EB" w:rsidP="009753E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1D19399" w14:textId="77777777" w:rsidR="009753EB" w:rsidRDefault="009753EB" w:rsidP="009753E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0018183F" w14:textId="4B51F274" w:rsidR="009753EB" w:rsidRPr="00F47EB6" w:rsidRDefault="0063030E" w:rsidP="009753EB">
            <w:pPr>
              <w:spacing w:before="60" w:after="60"/>
              <w:ind w:left="365"/>
              <w:jc w:val="left"/>
              <w:rPr>
                <w:rFonts w:cs="Arial"/>
              </w:rPr>
            </w:pPr>
            <w:r w:rsidRPr="00F47EB6">
              <w:t>SL Materialien und Technologien</w:t>
            </w:r>
          </w:p>
        </w:tc>
        <w:tc>
          <w:tcPr>
            <w:tcW w:w="709" w:type="dxa"/>
            <w:gridSpan w:val="2"/>
            <w:tcBorders>
              <w:top w:val="single" w:sz="4" w:space="0" w:color="auto"/>
              <w:left w:val="single" w:sz="4" w:space="0" w:color="auto"/>
              <w:bottom w:val="single" w:sz="4" w:space="0" w:color="auto"/>
              <w:right w:val="single" w:sz="4" w:space="0" w:color="auto"/>
            </w:tcBorders>
          </w:tcPr>
          <w:p w14:paraId="3766DD30" w14:textId="42F50403" w:rsidR="009753EB" w:rsidRDefault="00565A4F" w:rsidP="009753EB">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0404C0A" w14:textId="2EFD301A" w:rsidR="009753EB" w:rsidRDefault="00565A4F" w:rsidP="009753EB">
            <w:pPr>
              <w:spacing w:before="60" w:after="60"/>
              <w:jc w:val="right"/>
              <w:rPr>
                <w:rFonts w:cs="Arial"/>
                <w:sz w:val="16"/>
                <w:szCs w:val="16"/>
              </w:rPr>
            </w:pPr>
            <w:r>
              <w:rPr>
                <w:rFonts w:cs="Arial"/>
                <w:sz w:val="16"/>
                <w:szCs w:val="16"/>
              </w:rPr>
              <w:t>2,5</w:t>
            </w:r>
          </w:p>
        </w:tc>
      </w:tr>
      <w:tr w:rsidR="006D4E8F" w:rsidRPr="00DE302D" w14:paraId="4A4EADCD" w14:textId="77777777" w:rsidTr="00B574E4">
        <w:trPr>
          <w:trHeight w:val="510"/>
        </w:trPr>
        <w:tc>
          <w:tcPr>
            <w:tcW w:w="846" w:type="dxa"/>
            <w:vMerge/>
            <w:tcBorders>
              <w:bottom w:val="single" w:sz="4" w:space="0" w:color="auto"/>
            </w:tcBorders>
          </w:tcPr>
          <w:p w14:paraId="6A51CC1C" w14:textId="77777777" w:rsidR="006D4E8F" w:rsidRPr="007A3421" w:rsidRDefault="006D4E8F" w:rsidP="00DB06AA">
            <w:pPr>
              <w:numPr>
                <w:ilvl w:val="0"/>
                <w:numId w:val="1"/>
              </w:numPr>
              <w:spacing w:before="60" w:after="60"/>
              <w:jc w:val="left"/>
            </w:pPr>
          </w:p>
        </w:tc>
        <w:tc>
          <w:tcPr>
            <w:tcW w:w="5812" w:type="dxa"/>
            <w:tcBorders>
              <w:bottom w:val="single" w:sz="4" w:space="0" w:color="auto"/>
            </w:tcBorders>
            <w:shd w:val="clear" w:color="auto" w:fill="E6E6E6"/>
          </w:tcPr>
          <w:p w14:paraId="5F10392B" w14:textId="77777777"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0C6E0F26"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7547E730"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627D1A17" w14:textId="38D769EC" w:rsidR="006D4E8F" w:rsidRPr="00F47EB6" w:rsidRDefault="00565A4F" w:rsidP="00D81D74">
            <w:pPr>
              <w:spacing w:before="60" w:after="60"/>
              <w:ind w:left="365"/>
              <w:jc w:val="left"/>
              <w:rPr>
                <w:rFonts w:cs="Arial"/>
              </w:rPr>
            </w:pPr>
            <w:r w:rsidRPr="00F47EB6">
              <w:t>VO Grundlagen Bauphysik und Bauökologie</w:t>
            </w:r>
          </w:p>
        </w:tc>
        <w:tc>
          <w:tcPr>
            <w:tcW w:w="709" w:type="dxa"/>
            <w:gridSpan w:val="2"/>
            <w:tcBorders>
              <w:bottom w:val="single" w:sz="4" w:space="0" w:color="auto"/>
            </w:tcBorders>
          </w:tcPr>
          <w:p w14:paraId="745ED5B8" w14:textId="5692C13D" w:rsidR="008E7A02" w:rsidRDefault="00565A4F" w:rsidP="001F061F">
            <w:pPr>
              <w:spacing w:before="60" w:after="60"/>
              <w:jc w:val="right"/>
              <w:rPr>
                <w:rFonts w:cs="Arial"/>
                <w:sz w:val="16"/>
                <w:szCs w:val="16"/>
              </w:rPr>
            </w:pPr>
            <w:r>
              <w:rPr>
                <w:rFonts w:cs="Arial"/>
                <w:sz w:val="16"/>
                <w:szCs w:val="16"/>
              </w:rPr>
              <w:t>2</w:t>
            </w:r>
          </w:p>
        </w:tc>
        <w:tc>
          <w:tcPr>
            <w:tcW w:w="850" w:type="dxa"/>
            <w:tcBorders>
              <w:bottom w:val="single" w:sz="4" w:space="0" w:color="auto"/>
            </w:tcBorders>
          </w:tcPr>
          <w:p w14:paraId="7539ED3A" w14:textId="61F21C4A" w:rsidR="008E7A02" w:rsidRDefault="00565A4F" w:rsidP="001F061F">
            <w:pPr>
              <w:spacing w:before="60" w:after="60"/>
              <w:jc w:val="right"/>
              <w:rPr>
                <w:rFonts w:cs="Arial"/>
                <w:sz w:val="16"/>
                <w:szCs w:val="16"/>
              </w:rPr>
            </w:pPr>
            <w:r>
              <w:rPr>
                <w:rFonts w:cs="Arial"/>
                <w:sz w:val="16"/>
                <w:szCs w:val="16"/>
              </w:rPr>
              <w:t>2,5</w:t>
            </w:r>
          </w:p>
        </w:tc>
      </w:tr>
      <w:tr w:rsidR="00FD672B" w:rsidRPr="00DE302D" w14:paraId="18647391" w14:textId="77777777" w:rsidTr="00B574E4">
        <w:tblPrEx>
          <w:tblBorders>
            <w:bottom w:val="single" w:sz="4" w:space="0" w:color="auto"/>
          </w:tblBorders>
        </w:tblPrEx>
        <w:trPr>
          <w:trHeight w:val="510"/>
        </w:trPr>
        <w:tc>
          <w:tcPr>
            <w:tcW w:w="846" w:type="dxa"/>
            <w:vMerge w:val="restart"/>
          </w:tcPr>
          <w:p w14:paraId="476E6252" w14:textId="77777777" w:rsidR="00FD672B" w:rsidRPr="007A3421" w:rsidRDefault="00FD672B" w:rsidP="00DB06AA">
            <w:pPr>
              <w:numPr>
                <w:ilvl w:val="0"/>
                <w:numId w:val="1"/>
              </w:numPr>
              <w:tabs>
                <w:tab w:val="num" w:pos="540"/>
              </w:tabs>
              <w:spacing w:before="60" w:after="60"/>
              <w:ind w:left="0" w:firstLine="0"/>
              <w:jc w:val="left"/>
            </w:pPr>
            <w:r>
              <w:br w:type="page"/>
            </w:r>
          </w:p>
        </w:tc>
        <w:tc>
          <w:tcPr>
            <w:tcW w:w="5812" w:type="dxa"/>
            <w:shd w:val="clear" w:color="auto" w:fill="E6E6E6"/>
          </w:tcPr>
          <w:p w14:paraId="70BEBD40" w14:textId="77777777" w:rsidR="00FD672B" w:rsidRPr="000B72AE" w:rsidRDefault="00FD672B"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06F3BCE"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6563BE8" w14:textId="77777777" w:rsidR="00FD672B" w:rsidRDefault="00FD672B"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545069A" w14:textId="118C7C83" w:rsidR="00FD672B" w:rsidRPr="000B72AE" w:rsidRDefault="00943CB6" w:rsidP="00CF5AE6">
            <w:pPr>
              <w:spacing w:before="60" w:after="60"/>
              <w:ind w:left="5"/>
              <w:jc w:val="left"/>
            </w:pPr>
            <w:r w:rsidRPr="00EA631E">
              <w:rPr>
                <w:rStyle w:val="Hervorfett"/>
              </w:rPr>
              <w:t>Pflichtmodul: Tragwerkslehre</w:t>
            </w:r>
          </w:p>
        </w:tc>
        <w:tc>
          <w:tcPr>
            <w:tcW w:w="709" w:type="dxa"/>
            <w:gridSpan w:val="2"/>
          </w:tcPr>
          <w:p w14:paraId="541B1B2F" w14:textId="53C84DBA" w:rsidR="00FD672B" w:rsidRPr="003E6AE2" w:rsidRDefault="00943CB6" w:rsidP="003B7DF9">
            <w:pPr>
              <w:spacing w:before="60" w:after="60"/>
              <w:jc w:val="right"/>
              <w:rPr>
                <w:rFonts w:cs="Arial"/>
                <w:b/>
                <w:sz w:val="16"/>
                <w:szCs w:val="16"/>
              </w:rPr>
            </w:pPr>
            <w:r w:rsidRPr="003E6AE2">
              <w:rPr>
                <w:rFonts w:cs="Arial"/>
                <w:b/>
                <w:sz w:val="16"/>
                <w:szCs w:val="16"/>
              </w:rPr>
              <w:t>6</w:t>
            </w:r>
          </w:p>
        </w:tc>
        <w:tc>
          <w:tcPr>
            <w:tcW w:w="850" w:type="dxa"/>
          </w:tcPr>
          <w:p w14:paraId="2EEEC0BA" w14:textId="0C91C7CA" w:rsidR="00FD672B" w:rsidRPr="003E6AE2" w:rsidRDefault="00943CB6" w:rsidP="003B7DF9">
            <w:pPr>
              <w:spacing w:before="60" w:after="60"/>
              <w:jc w:val="right"/>
              <w:rPr>
                <w:rFonts w:cs="Arial"/>
                <w:b/>
                <w:sz w:val="16"/>
                <w:szCs w:val="16"/>
              </w:rPr>
            </w:pPr>
            <w:r w:rsidRPr="003E6AE2">
              <w:rPr>
                <w:rFonts w:cs="Arial"/>
                <w:b/>
                <w:sz w:val="16"/>
                <w:szCs w:val="16"/>
              </w:rPr>
              <w:t>7,5</w:t>
            </w:r>
          </w:p>
        </w:tc>
      </w:tr>
      <w:tr w:rsidR="007415D1" w:rsidRPr="00DE302D" w14:paraId="0BDEB362" w14:textId="77777777" w:rsidTr="00B574E4">
        <w:tblPrEx>
          <w:tblBorders>
            <w:bottom w:val="single" w:sz="4" w:space="0" w:color="auto"/>
          </w:tblBorders>
        </w:tblPrEx>
        <w:trPr>
          <w:trHeight w:val="510"/>
        </w:trPr>
        <w:tc>
          <w:tcPr>
            <w:tcW w:w="846" w:type="dxa"/>
            <w:vMerge/>
          </w:tcPr>
          <w:p w14:paraId="60B24CE7" w14:textId="77777777" w:rsidR="007415D1" w:rsidRDefault="007415D1" w:rsidP="007415D1">
            <w:pPr>
              <w:numPr>
                <w:ilvl w:val="0"/>
                <w:numId w:val="1"/>
              </w:numPr>
              <w:tabs>
                <w:tab w:val="num" w:pos="540"/>
              </w:tabs>
              <w:spacing w:before="60" w:after="60"/>
              <w:ind w:left="0" w:firstLine="0"/>
              <w:jc w:val="left"/>
            </w:pPr>
          </w:p>
        </w:tc>
        <w:tc>
          <w:tcPr>
            <w:tcW w:w="5812" w:type="dxa"/>
            <w:shd w:val="clear" w:color="auto" w:fill="E6E6E6"/>
          </w:tcPr>
          <w:p w14:paraId="333D21D8" w14:textId="77777777" w:rsidR="007415D1" w:rsidRPr="000B72AE" w:rsidRDefault="007415D1" w:rsidP="007415D1">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4B4832D6" w14:textId="77777777" w:rsidR="007415D1" w:rsidRDefault="007415D1" w:rsidP="007415D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BD30DA4" w14:textId="77777777" w:rsidR="007415D1" w:rsidRDefault="007415D1" w:rsidP="007415D1">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ABF1482" w14:textId="042C5D26" w:rsidR="007415D1" w:rsidRPr="00F47EB6" w:rsidRDefault="00943CB6" w:rsidP="007415D1">
            <w:pPr>
              <w:spacing w:before="60" w:after="60"/>
              <w:ind w:left="365"/>
              <w:jc w:val="left"/>
              <w:rPr>
                <w:rFonts w:cs="Arial"/>
              </w:rPr>
            </w:pPr>
            <w:r w:rsidRPr="00F47EB6">
              <w:t>VO Tragwerkslehre</w:t>
            </w:r>
          </w:p>
        </w:tc>
        <w:tc>
          <w:tcPr>
            <w:tcW w:w="709" w:type="dxa"/>
            <w:gridSpan w:val="2"/>
          </w:tcPr>
          <w:p w14:paraId="6F82A773" w14:textId="31757472" w:rsidR="007415D1" w:rsidRDefault="00943CB6" w:rsidP="007415D1">
            <w:pPr>
              <w:spacing w:before="60" w:after="60"/>
              <w:jc w:val="right"/>
              <w:rPr>
                <w:rFonts w:cs="Arial"/>
                <w:sz w:val="16"/>
                <w:szCs w:val="16"/>
              </w:rPr>
            </w:pPr>
            <w:r>
              <w:rPr>
                <w:rFonts w:cs="Arial"/>
                <w:sz w:val="16"/>
                <w:szCs w:val="16"/>
              </w:rPr>
              <w:t>2</w:t>
            </w:r>
          </w:p>
        </w:tc>
        <w:tc>
          <w:tcPr>
            <w:tcW w:w="850" w:type="dxa"/>
          </w:tcPr>
          <w:p w14:paraId="025EDA05" w14:textId="57493C80" w:rsidR="007415D1" w:rsidRDefault="00943CB6" w:rsidP="007415D1">
            <w:pPr>
              <w:spacing w:before="60" w:after="60"/>
              <w:jc w:val="right"/>
              <w:rPr>
                <w:rFonts w:cs="Arial"/>
                <w:sz w:val="16"/>
                <w:szCs w:val="16"/>
              </w:rPr>
            </w:pPr>
            <w:r>
              <w:rPr>
                <w:rFonts w:cs="Arial"/>
                <w:sz w:val="16"/>
                <w:szCs w:val="16"/>
              </w:rPr>
              <w:t>2,5</w:t>
            </w:r>
          </w:p>
        </w:tc>
      </w:tr>
      <w:tr w:rsidR="005E085E" w:rsidRPr="00DE302D" w14:paraId="1EE7045F" w14:textId="77777777" w:rsidTr="005F07DA">
        <w:tblPrEx>
          <w:tblBorders>
            <w:bottom w:val="single" w:sz="4" w:space="0" w:color="auto"/>
          </w:tblBorders>
        </w:tblPrEx>
        <w:trPr>
          <w:trHeight w:val="510"/>
        </w:trPr>
        <w:tc>
          <w:tcPr>
            <w:tcW w:w="846" w:type="dxa"/>
            <w:vMerge/>
          </w:tcPr>
          <w:p w14:paraId="3A166190" w14:textId="77777777" w:rsidR="005E085E" w:rsidRDefault="005E085E" w:rsidP="005E085E">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7A9B57F" w14:textId="3350726E" w:rsidR="005E085E" w:rsidRDefault="005E085E" w:rsidP="005E085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A476FF" w14:textId="737E1F3C" w:rsidR="005E085E" w:rsidRDefault="005E085E" w:rsidP="005E085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0475CE69" w14:textId="48813709" w:rsidR="005E085E" w:rsidRDefault="005E085E" w:rsidP="005E085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367C4758" w14:textId="6874BF47" w:rsidR="005E085E" w:rsidRPr="00F47EB6" w:rsidRDefault="005E085E" w:rsidP="005E085E">
            <w:pPr>
              <w:spacing w:before="60" w:after="60"/>
              <w:ind w:left="365"/>
              <w:jc w:val="left"/>
            </w:pPr>
            <w:r w:rsidRPr="00F47EB6">
              <w:t>UE Tragwerkslehre</w:t>
            </w:r>
          </w:p>
        </w:tc>
        <w:tc>
          <w:tcPr>
            <w:tcW w:w="709" w:type="dxa"/>
            <w:gridSpan w:val="2"/>
            <w:tcBorders>
              <w:top w:val="single" w:sz="4" w:space="0" w:color="auto"/>
              <w:left w:val="single" w:sz="4" w:space="0" w:color="auto"/>
              <w:bottom w:val="single" w:sz="4" w:space="0" w:color="auto"/>
              <w:right w:val="single" w:sz="4" w:space="0" w:color="auto"/>
            </w:tcBorders>
          </w:tcPr>
          <w:p w14:paraId="58C9D375" w14:textId="61DAF503" w:rsidR="005E085E" w:rsidRDefault="005E085E" w:rsidP="005E085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1C21D33" w14:textId="27F65559" w:rsidR="005E085E" w:rsidRDefault="005E085E" w:rsidP="005E085E">
            <w:pPr>
              <w:spacing w:before="60" w:after="60"/>
              <w:jc w:val="right"/>
              <w:rPr>
                <w:rFonts w:cs="Arial"/>
                <w:sz w:val="16"/>
                <w:szCs w:val="16"/>
              </w:rPr>
            </w:pPr>
            <w:r>
              <w:rPr>
                <w:rFonts w:cs="Arial"/>
                <w:sz w:val="16"/>
                <w:szCs w:val="16"/>
              </w:rPr>
              <w:t>2,5</w:t>
            </w:r>
          </w:p>
        </w:tc>
      </w:tr>
      <w:tr w:rsidR="002111B6" w:rsidRPr="00DE302D" w14:paraId="10F9C6B6" w14:textId="77777777" w:rsidTr="005F07DA">
        <w:tblPrEx>
          <w:tblBorders>
            <w:bottom w:val="single" w:sz="4" w:space="0" w:color="auto"/>
          </w:tblBorders>
        </w:tblPrEx>
        <w:trPr>
          <w:trHeight w:val="510"/>
        </w:trPr>
        <w:tc>
          <w:tcPr>
            <w:tcW w:w="846" w:type="dxa"/>
            <w:vMerge/>
          </w:tcPr>
          <w:p w14:paraId="7994679B" w14:textId="77777777" w:rsidR="002111B6"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D578E33"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2F7109F"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B457249"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423E4225" w14:textId="0AE53EBE" w:rsidR="002111B6" w:rsidRPr="005E085E" w:rsidRDefault="005E085E" w:rsidP="002111B6">
            <w:pPr>
              <w:spacing w:before="60" w:after="60"/>
              <w:ind w:left="365"/>
              <w:jc w:val="left"/>
              <w:rPr>
                <w:rFonts w:cs="Arial"/>
              </w:rPr>
            </w:pPr>
            <w:r w:rsidRPr="005E085E">
              <w:t>VO Grundlagen der Baukonstruktion</w:t>
            </w:r>
          </w:p>
        </w:tc>
        <w:tc>
          <w:tcPr>
            <w:tcW w:w="709" w:type="dxa"/>
            <w:gridSpan w:val="2"/>
            <w:tcBorders>
              <w:top w:val="single" w:sz="4" w:space="0" w:color="auto"/>
              <w:left w:val="single" w:sz="4" w:space="0" w:color="auto"/>
              <w:bottom w:val="single" w:sz="4" w:space="0" w:color="auto"/>
              <w:right w:val="single" w:sz="4" w:space="0" w:color="auto"/>
            </w:tcBorders>
          </w:tcPr>
          <w:p w14:paraId="697C674C" w14:textId="551FF6C2" w:rsidR="002111B6" w:rsidRDefault="00943CB6"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493B0FD" w14:textId="5A5EC84E" w:rsidR="002111B6" w:rsidRDefault="00943CB6" w:rsidP="002111B6">
            <w:pPr>
              <w:spacing w:before="60" w:after="60"/>
              <w:jc w:val="right"/>
              <w:rPr>
                <w:rFonts w:cs="Arial"/>
                <w:sz w:val="16"/>
                <w:szCs w:val="16"/>
              </w:rPr>
            </w:pPr>
            <w:r>
              <w:rPr>
                <w:rFonts w:cs="Arial"/>
                <w:sz w:val="16"/>
                <w:szCs w:val="16"/>
              </w:rPr>
              <w:t>2,5</w:t>
            </w:r>
          </w:p>
        </w:tc>
      </w:tr>
      <w:tr w:rsidR="008A3092" w:rsidRPr="00DE302D" w14:paraId="3B750CDB"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3677E598" w14:textId="77777777" w:rsidR="008A3092" w:rsidRPr="007A3421" w:rsidRDefault="008A3092" w:rsidP="006D47C7">
            <w:pPr>
              <w:numPr>
                <w:ilvl w:val="0"/>
                <w:numId w:val="1"/>
              </w:numPr>
              <w:spacing w:before="60" w:after="60"/>
              <w:jc w:val="left"/>
            </w:pPr>
          </w:p>
        </w:tc>
        <w:tc>
          <w:tcPr>
            <w:tcW w:w="5812" w:type="dxa"/>
            <w:tcBorders>
              <w:top w:val="single" w:sz="4" w:space="0" w:color="auto"/>
            </w:tcBorders>
            <w:shd w:val="clear" w:color="auto" w:fill="E6E6E6"/>
          </w:tcPr>
          <w:p w14:paraId="30AFDA60" w14:textId="77777777" w:rsidR="008A3092" w:rsidRPr="000B72AE" w:rsidRDefault="008A3092" w:rsidP="008A3092">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5596CC4" w14:textId="77777777" w:rsidR="008A3092" w:rsidRDefault="008A3092" w:rsidP="008A3092">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32AE7784" w14:textId="77777777" w:rsidR="008A3092" w:rsidRDefault="008A3092" w:rsidP="008A3092">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6A2BD466" w14:textId="169F9DC8" w:rsidR="008A3092" w:rsidRPr="000B72AE" w:rsidRDefault="00B727AF" w:rsidP="009323D7">
            <w:pPr>
              <w:spacing w:before="60" w:after="60"/>
              <w:ind w:left="5"/>
              <w:jc w:val="left"/>
            </w:pPr>
            <w:r w:rsidRPr="00EA631E">
              <w:rPr>
                <w:rStyle w:val="Hervorfett"/>
              </w:rPr>
              <w:t>Pflichtmodul: Bautechnik und Hochbau 1</w:t>
            </w:r>
          </w:p>
        </w:tc>
        <w:tc>
          <w:tcPr>
            <w:tcW w:w="709" w:type="dxa"/>
            <w:gridSpan w:val="2"/>
            <w:tcBorders>
              <w:top w:val="single" w:sz="4" w:space="0" w:color="auto"/>
            </w:tcBorders>
          </w:tcPr>
          <w:p w14:paraId="2E8037E7" w14:textId="22FC1190" w:rsidR="008A3092" w:rsidRPr="003E6AE2" w:rsidRDefault="00B727AF" w:rsidP="008A3092">
            <w:pPr>
              <w:spacing w:before="60" w:after="60"/>
              <w:jc w:val="right"/>
              <w:rPr>
                <w:rFonts w:cs="Arial"/>
                <w:b/>
                <w:sz w:val="16"/>
                <w:szCs w:val="16"/>
              </w:rPr>
            </w:pPr>
            <w:r w:rsidRPr="003E6AE2">
              <w:rPr>
                <w:rFonts w:cs="Arial"/>
                <w:b/>
                <w:sz w:val="16"/>
                <w:szCs w:val="16"/>
              </w:rPr>
              <w:t>4</w:t>
            </w:r>
          </w:p>
        </w:tc>
        <w:tc>
          <w:tcPr>
            <w:tcW w:w="850" w:type="dxa"/>
            <w:tcBorders>
              <w:top w:val="single" w:sz="4" w:space="0" w:color="auto"/>
            </w:tcBorders>
          </w:tcPr>
          <w:p w14:paraId="07ED7383" w14:textId="0928B668" w:rsidR="008A3092" w:rsidRPr="003E6AE2" w:rsidRDefault="00B727AF" w:rsidP="008A3092">
            <w:pPr>
              <w:spacing w:before="60" w:after="60"/>
              <w:jc w:val="right"/>
              <w:rPr>
                <w:rFonts w:cs="Arial"/>
                <w:b/>
                <w:sz w:val="16"/>
                <w:szCs w:val="16"/>
              </w:rPr>
            </w:pPr>
            <w:r w:rsidRPr="003E6AE2">
              <w:rPr>
                <w:rFonts w:cs="Arial"/>
                <w:b/>
                <w:sz w:val="16"/>
                <w:szCs w:val="16"/>
              </w:rPr>
              <w:t>5</w:t>
            </w:r>
          </w:p>
        </w:tc>
      </w:tr>
      <w:tr w:rsidR="007B779A" w:rsidRPr="00DE302D" w14:paraId="2A33EA25" w14:textId="77777777" w:rsidTr="00B574E4">
        <w:tblPrEx>
          <w:tblBorders>
            <w:bottom w:val="single" w:sz="4" w:space="0" w:color="auto"/>
          </w:tblBorders>
        </w:tblPrEx>
        <w:trPr>
          <w:trHeight w:val="510"/>
        </w:trPr>
        <w:tc>
          <w:tcPr>
            <w:tcW w:w="846" w:type="dxa"/>
            <w:vMerge/>
            <w:tcBorders>
              <w:top w:val="single" w:sz="4" w:space="0" w:color="auto"/>
            </w:tcBorders>
          </w:tcPr>
          <w:p w14:paraId="1A3DA7F0" w14:textId="77777777" w:rsidR="007B779A" w:rsidRPr="007A3421" w:rsidRDefault="007B779A" w:rsidP="007B779A">
            <w:pPr>
              <w:numPr>
                <w:ilvl w:val="0"/>
                <w:numId w:val="1"/>
              </w:numPr>
              <w:spacing w:before="60" w:after="60"/>
              <w:jc w:val="left"/>
            </w:pPr>
          </w:p>
        </w:tc>
        <w:tc>
          <w:tcPr>
            <w:tcW w:w="5812" w:type="dxa"/>
            <w:tcBorders>
              <w:top w:val="single" w:sz="4" w:space="0" w:color="auto"/>
            </w:tcBorders>
            <w:shd w:val="clear" w:color="auto" w:fill="E6E6E6"/>
          </w:tcPr>
          <w:p w14:paraId="4A606745" w14:textId="70F9519F" w:rsidR="007B779A" w:rsidRDefault="007B779A" w:rsidP="007B779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F66AE09" w14:textId="27BD3E1E" w:rsidR="007B779A" w:rsidRDefault="007B779A" w:rsidP="007B779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12F85A8" w14:textId="2204DA65" w:rsidR="007B779A" w:rsidRDefault="007B779A" w:rsidP="007B779A">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27275793" w14:textId="1C7AE1D9" w:rsidR="007B779A" w:rsidRPr="00E746B6" w:rsidRDefault="002A7E0B" w:rsidP="002A7E0B">
            <w:pPr>
              <w:spacing w:before="60" w:after="60"/>
              <w:ind w:left="365"/>
              <w:jc w:val="left"/>
            </w:pPr>
            <w:r w:rsidRPr="002A7E0B">
              <w:t>VO Baukonstruktion 1</w:t>
            </w:r>
          </w:p>
        </w:tc>
        <w:tc>
          <w:tcPr>
            <w:tcW w:w="709" w:type="dxa"/>
            <w:gridSpan w:val="2"/>
            <w:tcBorders>
              <w:top w:val="single" w:sz="4" w:space="0" w:color="auto"/>
            </w:tcBorders>
          </w:tcPr>
          <w:p w14:paraId="2B575834" w14:textId="39809359" w:rsidR="007B779A" w:rsidRDefault="002A7E0B" w:rsidP="007B779A">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50DF8666" w14:textId="72F5A280" w:rsidR="007B779A" w:rsidRDefault="002A7E0B" w:rsidP="007B779A">
            <w:pPr>
              <w:spacing w:before="60" w:after="60"/>
              <w:jc w:val="right"/>
              <w:rPr>
                <w:rFonts w:cs="Arial"/>
                <w:sz w:val="16"/>
                <w:szCs w:val="16"/>
              </w:rPr>
            </w:pPr>
            <w:r>
              <w:rPr>
                <w:rFonts w:cs="Arial"/>
                <w:sz w:val="16"/>
                <w:szCs w:val="16"/>
              </w:rPr>
              <w:t>2,5</w:t>
            </w:r>
          </w:p>
        </w:tc>
      </w:tr>
      <w:tr w:rsidR="008A3092" w:rsidRPr="00DE302D" w14:paraId="219E8A29" w14:textId="77777777" w:rsidTr="00B77338">
        <w:tblPrEx>
          <w:tblBorders>
            <w:bottom w:val="single" w:sz="4" w:space="0" w:color="auto"/>
          </w:tblBorders>
        </w:tblPrEx>
        <w:trPr>
          <w:trHeight w:val="510"/>
        </w:trPr>
        <w:tc>
          <w:tcPr>
            <w:tcW w:w="846" w:type="dxa"/>
            <w:vMerge/>
          </w:tcPr>
          <w:p w14:paraId="147B041B" w14:textId="77777777" w:rsidR="008A3092" w:rsidRPr="007A3421" w:rsidRDefault="008A3092" w:rsidP="008A3092">
            <w:pPr>
              <w:spacing w:before="60" w:after="60"/>
              <w:jc w:val="left"/>
            </w:pPr>
          </w:p>
        </w:tc>
        <w:tc>
          <w:tcPr>
            <w:tcW w:w="5812" w:type="dxa"/>
            <w:tcBorders>
              <w:top w:val="single" w:sz="4" w:space="0" w:color="auto"/>
            </w:tcBorders>
            <w:shd w:val="clear" w:color="auto" w:fill="E6E6E6"/>
          </w:tcPr>
          <w:p w14:paraId="4E592B6B" w14:textId="77777777" w:rsidR="008A3092" w:rsidRPr="000B72AE" w:rsidRDefault="008A3092" w:rsidP="008A3092">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DE376C5" w14:textId="77777777" w:rsidR="008A3092" w:rsidRDefault="008A3092" w:rsidP="008A3092">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A5047AC" w14:textId="77777777" w:rsidR="008A3092" w:rsidRDefault="008A3092" w:rsidP="008A3092">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64DA5EBC" w14:textId="030B13D1" w:rsidR="008A3092" w:rsidRPr="007B779A" w:rsidRDefault="002A7E0B" w:rsidP="002A7E0B">
            <w:pPr>
              <w:spacing w:before="60" w:after="60"/>
              <w:ind w:left="365"/>
              <w:jc w:val="left"/>
              <w:rPr>
                <w:color w:val="000000" w:themeColor="text1"/>
              </w:rPr>
            </w:pPr>
            <w:r w:rsidRPr="002A7E0B">
              <w:t>VU Energieeffizientes Klimadesign von Gebäuden</w:t>
            </w:r>
          </w:p>
        </w:tc>
        <w:tc>
          <w:tcPr>
            <w:tcW w:w="709" w:type="dxa"/>
            <w:gridSpan w:val="2"/>
            <w:tcBorders>
              <w:top w:val="single" w:sz="4" w:space="0" w:color="auto"/>
            </w:tcBorders>
          </w:tcPr>
          <w:p w14:paraId="2871368D" w14:textId="0796774F" w:rsidR="008A3092" w:rsidRDefault="002A7E0B" w:rsidP="008A3092">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A469A6A" w14:textId="6F89F4F0" w:rsidR="008A3092" w:rsidRDefault="002A7E0B" w:rsidP="002E4B40">
            <w:pPr>
              <w:spacing w:before="60" w:after="60"/>
              <w:jc w:val="right"/>
              <w:rPr>
                <w:rFonts w:cs="Arial"/>
                <w:sz w:val="16"/>
                <w:szCs w:val="16"/>
              </w:rPr>
            </w:pPr>
            <w:r>
              <w:rPr>
                <w:rFonts w:cs="Arial"/>
                <w:sz w:val="16"/>
                <w:szCs w:val="16"/>
              </w:rPr>
              <w:t>2,5</w:t>
            </w:r>
          </w:p>
        </w:tc>
      </w:tr>
      <w:tr w:rsidR="00EF1EF1" w:rsidRPr="00DE302D" w14:paraId="629CF20B"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5A26FC78" w14:textId="77777777" w:rsidR="00EF1EF1" w:rsidRPr="007A3421" w:rsidRDefault="00EF1EF1" w:rsidP="006D47C7">
            <w:pPr>
              <w:numPr>
                <w:ilvl w:val="0"/>
                <w:numId w:val="1"/>
              </w:numPr>
              <w:spacing w:before="60" w:after="60"/>
              <w:jc w:val="left"/>
            </w:pPr>
          </w:p>
        </w:tc>
        <w:tc>
          <w:tcPr>
            <w:tcW w:w="5812" w:type="dxa"/>
            <w:tcBorders>
              <w:top w:val="single" w:sz="4" w:space="0" w:color="auto"/>
            </w:tcBorders>
            <w:shd w:val="clear" w:color="auto" w:fill="E6E6E6"/>
          </w:tcPr>
          <w:p w14:paraId="24B05C90" w14:textId="77777777" w:rsidR="00EF1EF1" w:rsidRPr="000B72AE" w:rsidRDefault="00EF1EF1"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DBD968" w14:textId="77777777" w:rsidR="00EF1EF1" w:rsidRDefault="00EF1EF1"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39301D22" w14:textId="77777777" w:rsidR="00EF1EF1" w:rsidRDefault="00EF1EF1"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05DA7D98" w14:textId="2DA4C64F" w:rsidR="00EF1EF1" w:rsidRPr="00CF5AE6" w:rsidRDefault="00074FD4" w:rsidP="00CF5AE6">
            <w:pPr>
              <w:spacing w:before="60" w:after="60"/>
              <w:ind w:left="5"/>
              <w:jc w:val="left"/>
            </w:pPr>
            <w:r w:rsidRPr="00EA631E">
              <w:rPr>
                <w:rStyle w:val="Hervorfett"/>
              </w:rPr>
              <w:t>Pflichtmodul: Konstruktion, Gestaltung und Materialisierung</w:t>
            </w:r>
          </w:p>
        </w:tc>
        <w:tc>
          <w:tcPr>
            <w:tcW w:w="709" w:type="dxa"/>
            <w:gridSpan w:val="2"/>
            <w:tcBorders>
              <w:top w:val="single" w:sz="4" w:space="0" w:color="auto"/>
            </w:tcBorders>
          </w:tcPr>
          <w:p w14:paraId="2A10D456" w14:textId="033449DA" w:rsidR="00EF1EF1" w:rsidRPr="003E6AE2" w:rsidRDefault="00074FD4" w:rsidP="003B7DF9">
            <w:pPr>
              <w:spacing w:before="60" w:after="60"/>
              <w:jc w:val="right"/>
              <w:rPr>
                <w:rFonts w:cs="Arial"/>
                <w:b/>
                <w:sz w:val="16"/>
                <w:szCs w:val="16"/>
              </w:rPr>
            </w:pPr>
            <w:r w:rsidRPr="003E6AE2">
              <w:rPr>
                <w:rFonts w:cs="Arial"/>
                <w:b/>
                <w:sz w:val="16"/>
                <w:szCs w:val="16"/>
              </w:rPr>
              <w:t>4</w:t>
            </w:r>
          </w:p>
        </w:tc>
        <w:tc>
          <w:tcPr>
            <w:tcW w:w="850" w:type="dxa"/>
            <w:tcBorders>
              <w:top w:val="single" w:sz="4" w:space="0" w:color="auto"/>
            </w:tcBorders>
          </w:tcPr>
          <w:p w14:paraId="62AEAFD9" w14:textId="255480BA" w:rsidR="00EF1EF1" w:rsidRPr="003E6AE2" w:rsidRDefault="00074FD4" w:rsidP="003B7DF9">
            <w:pPr>
              <w:spacing w:before="60" w:after="60"/>
              <w:jc w:val="right"/>
              <w:rPr>
                <w:rFonts w:cs="Arial"/>
                <w:b/>
                <w:sz w:val="16"/>
                <w:szCs w:val="16"/>
              </w:rPr>
            </w:pPr>
            <w:r w:rsidRPr="003E6AE2">
              <w:rPr>
                <w:rFonts w:cs="Arial"/>
                <w:b/>
                <w:sz w:val="16"/>
                <w:szCs w:val="16"/>
              </w:rPr>
              <w:t>5</w:t>
            </w:r>
          </w:p>
        </w:tc>
      </w:tr>
      <w:tr w:rsidR="00074FD4" w:rsidRPr="00DE302D" w14:paraId="77AD6057" w14:textId="77777777" w:rsidTr="00E746B6">
        <w:tblPrEx>
          <w:tblBorders>
            <w:bottom w:val="single" w:sz="4" w:space="0" w:color="auto"/>
          </w:tblBorders>
        </w:tblPrEx>
        <w:trPr>
          <w:trHeight w:val="510"/>
        </w:trPr>
        <w:tc>
          <w:tcPr>
            <w:tcW w:w="846" w:type="dxa"/>
            <w:vMerge/>
            <w:tcBorders>
              <w:top w:val="single" w:sz="4" w:space="0" w:color="auto"/>
            </w:tcBorders>
          </w:tcPr>
          <w:p w14:paraId="1D91E4D2" w14:textId="77777777" w:rsidR="00074FD4" w:rsidRPr="007A3421" w:rsidRDefault="00074FD4" w:rsidP="00074FD4">
            <w:pPr>
              <w:numPr>
                <w:ilvl w:val="0"/>
                <w:numId w:val="34"/>
              </w:numPr>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1040311" w14:textId="2E079ABE" w:rsidR="00074FD4" w:rsidRDefault="00074FD4" w:rsidP="00074FD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1F64E30" w14:textId="07D06F38" w:rsidR="00074FD4" w:rsidRDefault="00074FD4" w:rsidP="00074FD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312244F5" w14:textId="624765A6" w:rsidR="00074FD4" w:rsidRDefault="00074FD4" w:rsidP="00074FD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0ABC2EDB" w14:textId="0FA5A5B5" w:rsidR="00074FD4" w:rsidRPr="00074FD4" w:rsidRDefault="00074FD4" w:rsidP="00074FD4">
            <w:pPr>
              <w:spacing w:before="60" w:after="60"/>
              <w:ind w:left="365"/>
              <w:jc w:val="left"/>
            </w:pPr>
            <w:r w:rsidRPr="00074FD4">
              <w:t>VO Konstruktion und digitale Gestaltung</w:t>
            </w:r>
          </w:p>
        </w:tc>
        <w:tc>
          <w:tcPr>
            <w:tcW w:w="709" w:type="dxa"/>
            <w:gridSpan w:val="2"/>
            <w:tcBorders>
              <w:top w:val="single" w:sz="4" w:space="0" w:color="auto"/>
              <w:left w:val="single" w:sz="4" w:space="0" w:color="auto"/>
              <w:bottom w:val="single" w:sz="4" w:space="0" w:color="auto"/>
              <w:right w:val="single" w:sz="4" w:space="0" w:color="auto"/>
            </w:tcBorders>
          </w:tcPr>
          <w:p w14:paraId="705E3A18" w14:textId="65F3A0D6" w:rsidR="00074FD4" w:rsidRDefault="00074FD4" w:rsidP="00074FD4">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9E7AB8E" w14:textId="11E9BBE6" w:rsidR="00074FD4" w:rsidRDefault="00074FD4" w:rsidP="00074FD4">
            <w:pPr>
              <w:spacing w:before="60" w:after="60"/>
              <w:jc w:val="right"/>
              <w:rPr>
                <w:rFonts w:cs="Arial"/>
                <w:sz w:val="16"/>
                <w:szCs w:val="16"/>
              </w:rPr>
            </w:pPr>
            <w:r>
              <w:rPr>
                <w:rFonts w:cs="Arial"/>
                <w:sz w:val="16"/>
                <w:szCs w:val="16"/>
              </w:rPr>
              <w:t>2,5</w:t>
            </w:r>
          </w:p>
        </w:tc>
      </w:tr>
      <w:tr w:rsidR="002E6DD3" w:rsidRPr="00DE302D" w14:paraId="37E535F5" w14:textId="77777777" w:rsidTr="00E746B6">
        <w:tblPrEx>
          <w:tblBorders>
            <w:bottom w:val="single" w:sz="4" w:space="0" w:color="auto"/>
          </w:tblBorders>
        </w:tblPrEx>
        <w:trPr>
          <w:trHeight w:val="510"/>
        </w:trPr>
        <w:tc>
          <w:tcPr>
            <w:tcW w:w="846" w:type="dxa"/>
            <w:vMerge/>
            <w:tcBorders>
              <w:top w:val="single" w:sz="4" w:space="0" w:color="auto"/>
            </w:tcBorders>
          </w:tcPr>
          <w:p w14:paraId="39FE8483" w14:textId="77777777" w:rsidR="002E6DD3" w:rsidRPr="007A3421" w:rsidRDefault="002E6DD3" w:rsidP="002E6DD3">
            <w:pPr>
              <w:numPr>
                <w:ilvl w:val="0"/>
                <w:numId w:val="34"/>
              </w:numPr>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42E5A5F" w14:textId="77777777" w:rsidR="002E6DD3" w:rsidRPr="000B72AE" w:rsidRDefault="002E6DD3" w:rsidP="002E6DD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4DE4F9" w14:textId="77777777" w:rsidR="002E6DD3" w:rsidRDefault="002E6DD3" w:rsidP="002E6DD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456050B" w14:textId="77777777" w:rsidR="002E6DD3" w:rsidRDefault="002E6DD3" w:rsidP="002E6DD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430C2FA4" w14:textId="0AB679A3" w:rsidR="002E6DD3" w:rsidRPr="00074FD4" w:rsidRDefault="00074FD4" w:rsidP="00074FD4">
            <w:pPr>
              <w:spacing w:before="60" w:after="60"/>
              <w:ind w:left="365"/>
              <w:jc w:val="left"/>
            </w:pPr>
            <w:r w:rsidRPr="00074FD4">
              <w:t>UE Methoden der Materialisierung</w:t>
            </w:r>
          </w:p>
        </w:tc>
        <w:tc>
          <w:tcPr>
            <w:tcW w:w="709" w:type="dxa"/>
            <w:gridSpan w:val="2"/>
            <w:tcBorders>
              <w:top w:val="single" w:sz="4" w:space="0" w:color="auto"/>
              <w:left w:val="single" w:sz="4" w:space="0" w:color="auto"/>
              <w:bottom w:val="single" w:sz="4" w:space="0" w:color="auto"/>
              <w:right w:val="single" w:sz="4" w:space="0" w:color="auto"/>
            </w:tcBorders>
          </w:tcPr>
          <w:p w14:paraId="458C8CB5" w14:textId="079A3C4D" w:rsidR="002E6DD3" w:rsidRDefault="00074FD4" w:rsidP="002E6DD3">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BFEC556" w14:textId="2AE6209A" w:rsidR="0075119D" w:rsidRDefault="00074FD4" w:rsidP="002E6DD3">
            <w:pPr>
              <w:spacing w:before="60" w:after="60"/>
              <w:jc w:val="right"/>
              <w:rPr>
                <w:rFonts w:cs="Arial"/>
                <w:sz w:val="16"/>
                <w:szCs w:val="16"/>
              </w:rPr>
            </w:pPr>
            <w:r>
              <w:rPr>
                <w:rFonts w:cs="Arial"/>
                <w:sz w:val="16"/>
                <w:szCs w:val="16"/>
              </w:rPr>
              <w:t>2,5</w:t>
            </w:r>
          </w:p>
        </w:tc>
      </w:tr>
      <w:tr w:rsidR="00850159" w:rsidRPr="007A3421" w14:paraId="16912FE9" w14:textId="77777777" w:rsidTr="00D96EA5">
        <w:tblPrEx>
          <w:tblBorders>
            <w:bottom w:val="single" w:sz="4" w:space="0" w:color="auto"/>
          </w:tblBorders>
        </w:tblPrEx>
        <w:trPr>
          <w:trHeight w:val="510"/>
        </w:trPr>
        <w:tc>
          <w:tcPr>
            <w:tcW w:w="846" w:type="dxa"/>
            <w:vMerge w:val="restart"/>
            <w:tcBorders>
              <w:top w:val="single" w:sz="4" w:space="0" w:color="000000"/>
            </w:tcBorders>
          </w:tcPr>
          <w:p w14:paraId="0E1CAF4A" w14:textId="0E4ABF05" w:rsidR="00850159" w:rsidRPr="007A3421" w:rsidRDefault="00B45120" w:rsidP="00961C76">
            <w:pPr>
              <w:numPr>
                <w:ilvl w:val="0"/>
                <w:numId w:val="42"/>
              </w:numPr>
              <w:spacing w:before="60" w:after="60"/>
              <w:jc w:val="left"/>
            </w:pPr>
            <w:r>
              <w:br w:type="page"/>
            </w:r>
            <w:r>
              <w:br w:type="page"/>
            </w:r>
            <w:r w:rsidR="00850159">
              <w:br w:type="page"/>
            </w:r>
            <w:r w:rsidR="00850159">
              <w:br w:type="page"/>
            </w:r>
          </w:p>
        </w:tc>
        <w:tc>
          <w:tcPr>
            <w:tcW w:w="5812" w:type="dxa"/>
            <w:tcBorders>
              <w:top w:val="single" w:sz="4" w:space="0" w:color="auto"/>
            </w:tcBorders>
            <w:shd w:val="clear" w:color="auto" w:fill="E6E6E6"/>
          </w:tcPr>
          <w:p w14:paraId="7D7D515E"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BA778C9"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2D197C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DB78DB1" w14:textId="5BD3F3C0" w:rsidR="00850159" w:rsidRPr="00630759" w:rsidRDefault="00125990" w:rsidP="00850159">
            <w:pPr>
              <w:spacing w:before="60" w:after="60"/>
              <w:ind w:left="5"/>
              <w:jc w:val="left"/>
            </w:pPr>
            <w:r w:rsidRPr="00EA631E">
              <w:rPr>
                <w:rStyle w:val="Hervorfett"/>
              </w:rPr>
              <w:t>Pflichtmodul: Bautechnik und Hochbau 2</w:t>
            </w:r>
          </w:p>
        </w:tc>
        <w:tc>
          <w:tcPr>
            <w:tcW w:w="709" w:type="dxa"/>
            <w:gridSpan w:val="2"/>
            <w:tcBorders>
              <w:top w:val="single" w:sz="4" w:space="0" w:color="auto"/>
            </w:tcBorders>
          </w:tcPr>
          <w:p w14:paraId="35C3C3B3" w14:textId="13638030" w:rsidR="00850159" w:rsidRPr="003E6AE2" w:rsidRDefault="00125990" w:rsidP="00850159">
            <w:pPr>
              <w:spacing w:before="60" w:after="60"/>
              <w:jc w:val="right"/>
              <w:rPr>
                <w:rFonts w:cs="Arial"/>
                <w:b/>
                <w:sz w:val="16"/>
                <w:szCs w:val="16"/>
              </w:rPr>
            </w:pPr>
            <w:r w:rsidRPr="003E6AE2">
              <w:rPr>
                <w:rFonts w:cs="Arial"/>
                <w:b/>
                <w:sz w:val="16"/>
                <w:szCs w:val="16"/>
              </w:rPr>
              <w:t>5</w:t>
            </w:r>
          </w:p>
        </w:tc>
        <w:tc>
          <w:tcPr>
            <w:tcW w:w="850" w:type="dxa"/>
            <w:tcBorders>
              <w:top w:val="single" w:sz="4" w:space="0" w:color="auto"/>
            </w:tcBorders>
          </w:tcPr>
          <w:p w14:paraId="3237825E" w14:textId="3745C448" w:rsidR="00850159" w:rsidRPr="003E6AE2" w:rsidRDefault="00125990" w:rsidP="00850159">
            <w:pPr>
              <w:spacing w:before="60" w:after="60"/>
              <w:jc w:val="right"/>
              <w:rPr>
                <w:rFonts w:cs="Arial"/>
                <w:b/>
                <w:sz w:val="16"/>
                <w:szCs w:val="16"/>
              </w:rPr>
            </w:pPr>
            <w:r w:rsidRPr="003E6AE2">
              <w:rPr>
                <w:rFonts w:cs="Arial"/>
                <w:b/>
                <w:sz w:val="16"/>
                <w:szCs w:val="16"/>
              </w:rPr>
              <w:t>7,5</w:t>
            </w:r>
          </w:p>
        </w:tc>
      </w:tr>
      <w:tr w:rsidR="00850159" w:rsidRPr="007A3421" w14:paraId="127954C5" w14:textId="77777777" w:rsidTr="00B77338">
        <w:tblPrEx>
          <w:tblBorders>
            <w:bottom w:val="single" w:sz="4" w:space="0" w:color="auto"/>
          </w:tblBorders>
        </w:tblPrEx>
        <w:trPr>
          <w:trHeight w:val="510"/>
        </w:trPr>
        <w:tc>
          <w:tcPr>
            <w:tcW w:w="846" w:type="dxa"/>
            <w:vMerge/>
            <w:tcBorders>
              <w:top w:val="single" w:sz="4" w:space="0" w:color="000000"/>
            </w:tcBorders>
          </w:tcPr>
          <w:p w14:paraId="6B9B768A"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61F8884" w14:textId="6E978FFD"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2C4F783" w14:textId="477BC283"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5821FA" w14:textId="71E2011D"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51C2EF0" w14:textId="3F433CA4" w:rsidR="00850159" w:rsidRPr="00125990" w:rsidRDefault="00125990" w:rsidP="00850159">
            <w:pPr>
              <w:spacing w:before="60" w:after="60"/>
              <w:ind w:left="365"/>
              <w:jc w:val="left"/>
            </w:pPr>
            <w:r w:rsidRPr="00125990">
              <w:t>VU Baukonstruktion 2</w:t>
            </w:r>
          </w:p>
        </w:tc>
        <w:tc>
          <w:tcPr>
            <w:tcW w:w="709" w:type="dxa"/>
            <w:gridSpan w:val="2"/>
            <w:tcBorders>
              <w:top w:val="single" w:sz="4" w:space="0" w:color="auto"/>
              <w:left w:val="single" w:sz="4" w:space="0" w:color="auto"/>
              <w:bottom w:val="single" w:sz="4" w:space="0" w:color="auto"/>
              <w:right w:val="single" w:sz="4" w:space="0" w:color="auto"/>
            </w:tcBorders>
          </w:tcPr>
          <w:p w14:paraId="05419318" w14:textId="232F6409" w:rsidR="00850159" w:rsidRDefault="00125990" w:rsidP="00850159">
            <w:pPr>
              <w:spacing w:before="60" w:after="60"/>
              <w:jc w:val="right"/>
              <w:rPr>
                <w:rFonts w:cs="Arial"/>
                <w:sz w:val="16"/>
                <w:szCs w:val="16"/>
              </w:rPr>
            </w:pPr>
            <w:r>
              <w:rPr>
                <w:rFonts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14:paraId="3FB4B465" w14:textId="3553854D" w:rsidR="00850159" w:rsidRDefault="00125990" w:rsidP="00850159">
            <w:pPr>
              <w:spacing w:before="60" w:after="60"/>
              <w:jc w:val="right"/>
              <w:rPr>
                <w:rFonts w:cs="Arial"/>
                <w:sz w:val="16"/>
                <w:szCs w:val="16"/>
              </w:rPr>
            </w:pPr>
            <w:r>
              <w:rPr>
                <w:rFonts w:cs="Arial"/>
                <w:sz w:val="16"/>
                <w:szCs w:val="16"/>
              </w:rPr>
              <w:t>5</w:t>
            </w:r>
          </w:p>
        </w:tc>
      </w:tr>
      <w:tr w:rsidR="00850159" w:rsidRPr="007A3421" w14:paraId="49ACD854" w14:textId="77777777" w:rsidTr="00B77338">
        <w:tblPrEx>
          <w:tblBorders>
            <w:bottom w:val="single" w:sz="4" w:space="0" w:color="auto"/>
          </w:tblBorders>
        </w:tblPrEx>
        <w:trPr>
          <w:trHeight w:val="510"/>
        </w:trPr>
        <w:tc>
          <w:tcPr>
            <w:tcW w:w="846" w:type="dxa"/>
            <w:vMerge/>
            <w:tcBorders>
              <w:top w:val="single" w:sz="4" w:space="0" w:color="000000"/>
            </w:tcBorders>
          </w:tcPr>
          <w:p w14:paraId="5AE7B65D"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4BFAE2"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BE47590"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67ED765"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B1A45D5" w14:textId="4F6171CF" w:rsidR="00850159" w:rsidRPr="00125990" w:rsidRDefault="00125990" w:rsidP="00850159">
            <w:pPr>
              <w:spacing w:before="60" w:after="60"/>
              <w:ind w:left="365"/>
              <w:jc w:val="left"/>
            </w:pPr>
            <w:r w:rsidRPr="00125990">
              <w:t>VU Planungs- und Baudurchführung</w:t>
            </w:r>
          </w:p>
        </w:tc>
        <w:tc>
          <w:tcPr>
            <w:tcW w:w="709" w:type="dxa"/>
            <w:gridSpan w:val="2"/>
            <w:tcBorders>
              <w:top w:val="single" w:sz="4" w:space="0" w:color="auto"/>
              <w:left w:val="single" w:sz="4" w:space="0" w:color="auto"/>
              <w:bottom w:val="single" w:sz="4" w:space="0" w:color="auto"/>
              <w:right w:val="single" w:sz="4" w:space="0" w:color="auto"/>
            </w:tcBorders>
          </w:tcPr>
          <w:p w14:paraId="39F5FE3B" w14:textId="46D19893" w:rsidR="00850159" w:rsidRDefault="00125990" w:rsidP="0085015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D26EF08" w14:textId="2E9DDBC3" w:rsidR="00850159" w:rsidRDefault="00125990" w:rsidP="00850159">
            <w:pPr>
              <w:spacing w:before="60" w:after="60"/>
              <w:jc w:val="right"/>
              <w:rPr>
                <w:rFonts w:cs="Arial"/>
                <w:sz w:val="16"/>
                <w:szCs w:val="16"/>
              </w:rPr>
            </w:pPr>
            <w:r>
              <w:rPr>
                <w:rFonts w:cs="Arial"/>
                <w:sz w:val="16"/>
                <w:szCs w:val="16"/>
              </w:rPr>
              <w:t>2,5</w:t>
            </w:r>
          </w:p>
        </w:tc>
      </w:tr>
      <w:tr w:rsidR="00850159" w:rsidRPr="007A3421" w14:paraId="77574E71" w14:textId="77777777" w:rsidTr="00B574E4">
        <w:tblPrEx>
          <w:tblBorders>
            <w:bottom w:val="single" w:sz="4" w:space="0" w:color="auto"/>
          </w:tblBorders>
        </w:tblPrEx>
        <w:trPr>
          <w:trHeight w:val="510"/>
        </w:trPr>
        <w:tc>
          <w:tcPr>
            <w:tcW w:w="846" w:type="dxa"/>
            <w:vMerge w:val="restart"/>
            <w:tcBorders>
              <w:top w:val="single" w:sz="4" w:space="0" w:color="auto"/>
              <w:right w:val="single" w:sz="6" w:space="0" w:color="auto"/>
            </w:tcBorders>
          </w:tcPr>
          <w:p w14:paraId="61D5E9DF" w14:textId="77777777" w:rsidR="00850159" w:rsidRPr="007A3421" w:rsidRDefault="00850159" w:rsidP="00850159">
            <w:pPr>
              <w:numPr>
                <w:ilvl w:val="0"/>
                <w:numId w:val="42"/>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6679F191" w14:textId="77777777" w:rsidR="00850159"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6F35348B"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672DB5C6"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5FA361BE" w14:textId="718918A6" w:rsidR="00850159" w:rsidRDefault="00125990" w:rsidP="00850159">
            <w:pPr>
              <w:spacing w:before="60" w:after="60"/>
              <w:ind w:left="5"/>
              <w:jc w:val="left"/>
            </w:pPr>
            <w:r w:rsidRPr="00EA631E">
              <w:rPr>
                <w:rStyle w:val="Hervorfett"/>
              </w:rPr>
              <w:t>Pflichtmodul: Geschichte und Theorie der Architektur 1</w:t>
            </w:r>
          </w:p>
        </w:tc>
        <w:tc>
          <w:tcPr>
            <w:tcW w:w="702" w:type="dxa"/>
            <w:tcBorders>
              <w:top w:val="single" w:sz="4" w:space="0" w:color="auto"/>
              <w:left w:val="single" w:sz="6" w:space="0" w:color="auto"/>
              <w:bottom w:val="single" w:sz="6" w:space="0" w:color="auto"/>
              <w:right w:val="single" w:sz="6" w:space="0" w:color="auto"/>
            </w:tcBorders>
          </w:tcPr>
          <w:p w14:paraId="19E996AF" w14:textId="070A0185" w:rsidR="00850159" w:rsidRPr="003E6AE2" w:rsidRDefault="005D2E65" w:rsidP="00850159">
            <w:pPr>
              <w:spacing w:before="60" w:after="60"/>
              <w:jc w:val="right"/>
              <w:rPr>
                <w:rFonts w:cs="Arial"/>
                <w:b/>
                <w:sz w:val="16"/>
                <w:szCs w:val="16"/>
              </w:rPr>
            </w:pPr>
            <w:r>
              <w:rPr>
                <w:rFonts w:cs="Arial"/>
                <w:b/>
                <w:sz w:val="16"/>
                <w:szCs w:val="16"/>
              </w:rPr>
              <w:t>6</w:t>
            </w:r>
          </w:p>
        </w:tc>
        <w:tc>
          <w:tcPr>
            <w:tcW w:w="857" w:type="dxa"/>
            <w:gridSpan w:val="2"/>
            <w:tcBorders>
              <w:top w:val="single" w:sz="4" w:space="0" w:color="auto"/>
              <w:left w:val="single" w:sz="6" w:space="0" w:color="auto"/>
              <w:bottom w:val="single" w:sz="6" w:space="0" w:color="auto"/>
              <w:right w:val="single" w:sz="6" w:space="0" w:color="auto"/>
            </w:tcBorders>
          </w:tcPr>
          <w:p w14:paraId="31467731" w14:textId="5A925480" w:rsidR="00850159" w:rsidRPr="003E6AE2" w:rsidRDefault="005D2E65" w:rsidP="00850159">
            <w:pPr>
              <w:spacing w:before="60" w:after="60"/>
              <w:jc w:val="right"/>
              <w:rPr>
                <w:rFonts w:cs="Arial"/>
                <w:b/>
                <w:sz w:val="16"/>
                <w:szCs w:val="16"/>
              </w:rPr>
            </w:pPr>
            <w:r>
              <w:rPr>
                <w:rFonts w:cs="Arial"/>
                <w:b/>
                <w:sz w:val="16"/>
                <w:szCs w:val="16"/>
              </w:rPr>
              <w:t>7,</w:t>
            </w:r>
            <w:r w:rsidR="00125990" w:rsidRPr="003E6AE2">
              <w:rPr>
                <w:rFonts w:cs="Arial"/>
                <w:b/>
                <w:sz w:val="16"/>
                <w:szCs w:val="16"/>
              </w:rPr>
              <w:t>5</w:t>
            </w:r>
          </w:p>
        </w:tc>
      </w:tr>
      <w:tr w:rsidR="00850159" w:rsidRPr="007A3421" w14:paraId="7FC541C6" w14:textId="77777777" w:rsidTr="00B77338">
        <w:tblPrEx>
          <w:tblBorders>
            <w:bottom w:val="single" w:sz="4" w:space="0" w:color="auto"/>
          </w:tblBorders>
        </w:tblPrEx>
        <w:trPr>
          <w:trHeight w:val="510"/>
        </w:trPr>
        <w:tc>
          <w:tcPr>
            <w:tcW w:w="846" w:type="dxa"/>
            <w:vMerge/>
            <w:tcBorders>
              <w:top w:val="single" w:sz="4" w:space="0" w:color="auto"/>
              <w:right w:val="single" w:sz="6" w:space="0" w:color="auto"/>
            </w:tcBorders>
          </w:tcPr>
          <w:p w14:paraId="6B69355E" w14:textId="77777777" w:rsidR="00850159" w:rsidRDefault="00850159" w:rsidP="0085015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E313BC7" w14:textId="77777777" w:rsidR="00850159" w:rsidRPr="000B72AE" w:rsidRDefault="00850159" w:rsidP="0085015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1CF190A" w14:textId="77777777" w:rsidR="00850159" w:rsidRDefault="00850159" w:rsidP="0085015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003CA6" w14:textId="77777777" w:rsidR="00850159" w:rsidRDefault="00850159" w:rsidP="0085015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1235FA3" w14:textId="7CBD003F" w:rsidR="00850159" w:rsidRPr="00125990" w:rsidRDefault="00125990" w:rsidP="00850159">
            <w:pPr>
              <w:spacing w:before="60" w:after="60"/>
              <w:ind w:left="365"/>
              <w:jc w:val="left"/>
              <w:rPr>
                <w:rFonts w:cs="Arial"/>
              </w:rPr>
            </w:pPr>
            <w:r w:rsidRPr="00125990">
              <w:t>SL Baugeschichte 1</w:t>
            </w:r>
          </w:p>
        </w:tc>
        <w:tc>
          <w:tcPr>
            <w:tcW w:w="702" w:type="dxa"/>
            <w:tcBorders>
              <w:top w:val="single" w:sz="4" w:space="0" w:color="auto"/>
              <w:left w:val="single" w:sz="4" w:space="0" w:color="auto"/>
              <w:bottom w:val="single" w:sz="4" w:space="0" w:color="auto"/>
              <w:right w:val="single" w:sz="4" w:space="0" w:color="auto"/>
            </w:tcBorders>
          </w:tcPr>
          <w:p w14:paraId="4518A495" w14:textId="7EF6CF10" w:rsidR="00850159" w:rsidRDefault="00125990" w:rsidP="0085015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D6ED3EE" w14:textId="3E59868D" w:rsidR="00850159" w:rsidRDefault="00125990" w:rsidP="00850159">
            <w:pPr>
              <w:spacing w:before="60" w:after="60"/>
              <w:jc w:val="right"/>
              <w:rPr>
                <w:rFonts w:cs="Arial"/>
                <w:sz w:val="16"/>
                <w:szCs w:val="16"/>
              </w:rPr>
            </w:pPr>
            <w:r>
              <w:rPr>
                <w:rFonts w:cs="Arial"/>
                <w:sz w:val="16"/>
                <w:szCs w:val="16"/>
              </w:rPr>
              <w:t>2,5</w:t>
            </w:r>
          </w:p>
        </w:tc>
      </w:tr>
      <w:tr w:rsidR="005D2E65" w:rsidRPr="007A3421" w14:paraId="4B133D93" w14:textId="77777777" w:rsidTr="00B77338">
        <w:tblPrEx>
          <w:tblBorders>
            <w:bottom w:val="single" w:sz="4" w:space="0" w:color="auto"/>
          </w:tblBorders>
        </w:tblPrEx>
        <w:trPr>
          <w:trHeight w:val="510"/>
        </w:trPr>
        <w:tc>
          <w:tcPr>
            <w:tcW w:w="846" w:type="dxa"/>
            <w:vMerge/>
            <w:tcBorders>
              <w:top w:val="single" w:sz="4" w:space="0" w:color="auto"/>
              <w:right w:val="single" w:sz="6" w:space="0" w:color="auto"/>
            </w:tcBorders>
          </w:tcPr>
          <w:p w14:paraId="514C4DC0"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74FA76C" w14:textId="6B3B5DAF" w:rsidR="005D2E65"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5D6D0EC" w14:textId="5F85F19E"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5D19BCC8" w14:textId="30931BBB"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F6C36B3" w14:textId="7B10FB9F" w:rsidR="005D2E65" w:rsidRPr="00125990" w:rsidRDefault="005D2E65" w:rsidP="005D2E65">
            <w:pPr>
              <w:spacing w:before="60" w:after="60"/>
              <w:ind w:left="365"/>
              <w:jc w:val="left"/>
            </w:pPr>
            <w:r w:rsidRPr="00125990">
              <w:t>SL Cultural Studies</w:t>
            </w:r>
          </w:p>
        </w:tc>
        <w:tc>
          <w:tcPr>
            <w:tcW w:w="702" w:type="dxa"/>
            <w:tcBorders>
              <w:top w:val="single" w:sz="4" w:space="0" w:color="auto"/>
              <w:left w:val="single" w:sz="4" w:space="0" w:color="auto"/>
              <w:bottom w:val="single" w:sz="4" w:space="0" w:color="auto"/>
              <w:right w:val="single" w:sz="4" w:space="0" w:color="auto"/>
            </w:tcBorders>
          </w:tcPr>
          <w:p w14:paraId="357B360A" w14:textId="5591ECA2"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2D4DC46" w14:textId="5A2FF604" w:rsidR="005D2E65" w:rsidRDefault="005D2E65" w:rsidP="005D2E65">
            <w:pPr>
              <w:spacing w:before="60" w:after="60"/>
              <w:jc w:val="right"/>
              <w:rPr>
                <w:rFonts w:cs="Arial"/>
                <w:sz w:val="16"/>
                <w:szCs w:val="16"/>
              </w:rPr>
            </w:pPr>
            <w:r>
              <w:rPr>
                <w:rFonts w:cs="Arial"/>
                <w:sz w:val="16"/>
                <w:szCs w:val="16"/>
              </w:rPr>
              <w:t>2,5</w:t>
            </w:r>
          </w:p>
        </w:tc>
      </w:tr>
      <w:tr w:rsidR="005D2E65" w:rsidRPr="007A3421" w14:paraId="095FC3A9" w14:textId="77777777" w:rsidTr="00B77338">
        <w:tblPrEx>
          <w:tblBorders>
            <w:bottom w:val="single" w:sz="4" w:space="0" w:color="auto"/>
          </w:tblBorders>
        </w:tblPrEx>
        <w:trPr>
          <w:trHeight w:val="510"/>
        </w:trPr>
        <w:tc>
          <w:tcPr>
            <w:tcW w:w="846" w:type="dxa"/>
            <w:vMerge/>
            <w:tcBorders>
              <w:top w:val="single" w:sz="4" w:space="0" w:color="auto"/>
              <w:right w:val="single" w:sz="6" w:space="0" w:color="auto"/>
            </w:tcBorders>
          </w:tcPr>
          <w:p w14:paraId="4D7953D9"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2927CAE"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8C5F8AE"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DE1DA0B"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C769FA1" w14:textId="22A4680E" w:rsidR="005D2E65" w:rsidRPr="00125990" w:rsidRDefault="005D2E65" w:rsidP="005D2E65">
            <w:pPr>
              <w:spacing w:before="60" w:after="60"/>
              <w:ind w:left="365"/>
              <w:jc w:val="left"/>
              <w:rPr>
                <w:rFonts w:cs="Arial"/>
              </w:rPr>
            </w:pPr>
            <w:r>
              <w:rPr>
                <w:rFonts w:cs="Arial"/>
              </w:rPr>
              <w:t>PS Wissenschaftliches Arbeiten</w:t>
            </w:r>
          </w:p>
        </w:tc>
        <w:tc>
          <w:tcPr>
            <w:tcW w:w="702" w:type="dxa"/>
            <w:tcBorders>
              <w:top w:val="single" w:sz="4" w:space="0" w:color="auto"/>
              <w:left w:val="single" w:sz="4" w:space="0" w:color="auto"/>
              <w:bottom w:val="single" w:sz="4" w:space="0" w:color="auto"/>
              <w:right w:val="single" w:sz="4" w:space="0" w:color="auto"/>
            </w:tcBorders>
          </w:tcPr>
          <w:p w14:paraId="7DD6AFD6" w14:textId="266E6DCF"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024A878" w14:textId="53671E59" w:rsidR="005D2E65" w:rsidRDefault="005D2E65" w:rsidP="005D2E65">
            <w:pPr>
              <w:spacing w:before="60" w:after="60"/>
              <w:jc w:val="right"/>
              <w:rPr>
                <w:rFonts w:cs="Arial"/>
                <w:sz w:val="16"/>
                <w:szCs w:val="16"/>
              </w:rPr>
            </w:pPr>
            <w:r>
              <w:rPr>
                <w:rFonts w:cs="Arial"/>
                <w:sz w:val="16"/>
                <w:szCs w:val="16"/>
              </w:rPr>
              <w:t>2,5</w:t>
            </w:r>
          </w:p>
        </w:tc>
      </w:tr>
      <w:tr w:rsidR="005D2E65" w:rsidRPr="007A3421" w14:paraId="35B15C5C"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4C119855"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5A0DE040"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160DC40"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BEE7DC2"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75B54A4" w14:textId="35013AF7" w:rsidR="005D2E65" w:rsidRPr="00630759" w:rsidRDefault="005D2E65" w:rsidP="005D2E65">
            <w:pPr>
              <w:spacing w:before="60" w:after="60"/>
              <w:ind w:left="5"/>
              <w:jc w:val="left"/>
            </w:pPr>
            <w:r w:rsidRPr="00EA631E">
              <w:rPr>
                <w:rStyle w:val="Hervorfett"/>
              </w:rPr>
              <w:t>Pflichtmodul: Geschichte und Theorie der Architektur 2</w:t>
            </w:r>
          </w:p>
        </w:tc>
        <w:tc>
          <w:tcPr>
            <w:tcW w:w="702" w:type="dxa"/>
            <w:tcBorders>
              <w:top w:val="single" w:sz="4" w:space="0" w:color="auto"/>
            </w:tcBorders>
          </w:tcPr>
          <w:p w14:paraId="35CAF743" w14:textId="5D58354E" w:rsidR="005D2E65" w:rsidRPr="003E6AE2" w:rsidRDefault="005D2E65" w:rsidP="005D2E65">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467C9D75" w14:textId="6F197365" w:rsidR="005D2E65" w:rsidRPr="003E6AE2" w:rsidRDefault="005D2E65" w:rsidP="005D2E65">
            <w:pPr>
              <w:spacing w:before="60" w:after="60"/>
              <w:jc w:val="right"/>
              <w:rPr>
                <w:rFonts w:cs="Arial"/>
                <w:b/>
                <w:sz w:val="16"/>
                <w:szCs w:val="16"/>
              </w:rPr>
            </w:pPr>
            <w:r w:rsidRPr="003E6AE2">
              <w:rPr>
                <w:rFonts w:cs="Arial"/>
                <w:b/>
                <w:sz w:val="16"/>
                <w:szCs w:val="16"/>
              </w:rPr>
              <w:t>5</w:t>
            </w:r>
          </w:p>
        </w:tc>
      </w:tr>
      <w:tr w:rsidR="005D2E65" w:rsidRPr="007A3421" w14:paraId="220E5E65" w14:textId="77777777" w:rsidTr="00B77338">
        <w:tblPrEx>
          <w:tblBorders>
            <w:bottom w:val="single" w:sz="4" w:space="0" w:color="auto"/>
          </w:tblBorders>
        </w:tblPrEx>
        <w:trPr>
          <w:trHeight w:val="510"/>
        </w:trPr>
        <w:tc>
          <w:tcPr>
            <w:tcW w:w="846" w:type="dxa"/>
            <w:vMerge/>
            <w:tcBorders>
              <w:top w:val="single" w:sz="4" w:space="0" w:color="auto"/>
            </w:tcBorders>
          </w:tcPr>
          <w:p w14:paraId="7030FA81"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20712D6"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46A6BD8"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B7F79E"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9A31A14" w14:textId="2CF727CA" w:rsidR="005D2E65" w:rsidRPr="000937AF" w:rsidRDefault="005D2E65" w:rsidP="005D2E65">
            <w:pPr>
              <w:spacing w:before="60" w:after="60"/>
              <w:ind w:left="365"/>
              <w:jc w:val="left"/>
              <w:rPr>
                <w:rFonts w:cs="Arial"/>
              </w:rPr>
            </w:pPr>
            <w:proofErr w:type="gramStart"/>
            <w:r w:rsidRPr="000937AF">
              <w:t>EU Bauaufnahme</w:t>
            </w:r>
            <w:proofErr w:type="gramEnd"/>
          </w:p>
        </w:tc>
        <w:tc>
          <w:tcPr>
            <w:tcW w:w="702" w:type="dxa"/>
            <w:tcBorders>
              <w:top w:val="single" w:sz="4" w:space="0" w:color="auto"/>
              <w:left w:val="single" w:sz="4" w:space="0" w:color="auto"/>
              <w:bottom w:val="single" w:sz="4" w:space="0" w:color="auto"/>
              <w:right w:val="single" w:sz="4" w:space="0" w:color="auto"/>
            </w:tcBorders>
          </w:tcPr>
          <w:p w14:paraId="512C3527" w14:textId="7D297D5E"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27FFF95E" w14:textId="074BDB09" w:rsidR="005D2E65" w:rsidRDefault="005D2E65" w:rsidP="005D2E65">
            <w:pPr>
              <w:spacing w:before="60" w:after="60"/>
              <w:jc w:val="right"/>
              <w:rPr>
                <w:rFonts w:cs="Arial"/>
                <w:sz w:val="16"/>
                <w:szCs w:val="16"/>
              </w:rPr>
            </w:pPr>
            <w:r>
              <w:rPr>
                <w:rFonts w:cs="Arial"/>
                <w:sz w:val="16"/>
                <w:szCs w:val="16"/>
              </w:rPr>
              <w:t>2,5</w:t>
            </w:r>
          </w:p>
        </w:tc>
      </w:tr>
      <w:tr w:rsidR="005D2E65" w:rsidRPr="007A3421" w14:paraId="5D56A146" w14:textId="77777777" w:rsidTr="005F07DA">
        <w:tblPrEx>
          <w:tblBorders>
            <w:bottom w:val="single" w:sz="4" w:space="0" w:color="auto"/>
          </w:tblBorders>
        </w:tblPrEx>
        <w:trPr>
          <w:trHeight w:val="510"/>
        </w:trPr>
        <w:tc>
          <w:tcPr>
            <w:tcW w:w="846" w:type="dxa"/>
            <w:vMerge/>
            <w:tcBorders>
              <w:top w:val="single" w:sz="4" w:space="0" w:color="auto"/>
            </w:tcBorders>
          </w:tcPr>
          <w:p w14:paraId="1C481AF7"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53F3A25"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5A64AB3"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8C83C7"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4A83F75" w14:textId="2E850A01" w:rsidR="005D2E65" w:rsidRPr="000937AF" w:rsidRDefault="005D2E65" w:rsidP="005D2E65">
            <w:pPr>
              <w:spacing w:before="60" w:after="60"/>
              <w:ind w:left="365"/>
              <w:jc w:val="left"/>
              <w:rPr>
                <w:rFonts w:cs="Arial"/>
              </w:rPr>
            </w:pPr>
            <w:r w:rsidRPr="000937AF">
              <w:t>VO Architekturtheorie 1</w:t>
            </w:r>
          </w:p>
        </w:tc>
        <w:tc>
          <w:tcPr>
            <w:tcW w:w="702" w:type="dxa"/>
            <w:tcBorders>
              <w:top w:val="single" w:sz="4" w:space="0" w:color="auto"/>
              <w:left w:val="single" w:sz="4" w:space="0" w:color="auto"/>
              <w:bottom w:val="single" w:sz="4" w:space="0" w:color="auto"/>
              <w:right w:val="single" w:sz="4" w:space="0" w:color="auto"/>
            </w:tcBorders>
          </w:tcPr>
          <w:p w14:paraId="7597675C" w14:textId="02539A2E"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C651800" w14:textId="27C3AEE9" w:rsidR="005D2E65" w:rsidRDefault="005D2E65" w:rsidP="005D2E65">
            <w:pPr>
              <w:spacing w:before="60" w:after="60"/>
              <w:jc w:val="right"/>
              <w:rPr>
                <w:rFonts w:cs="Arial"/>
                <w:sz w:val="16"/>
                <w:szCs w:val="16"/>
              </w:rPr>
            </w:pPr>
            <w:r>
              <w:rPr>
                <w:rFonts w:cs="Arial"/>
                <w:sz w:val="16"/>
                <w:szCs w:val="16"/>
              </w:rPr>
              <w:t>2,5</w:t>
            </w:r>
          </w:p>
        </w:tc>
      </w:tr>
      <w:tr w:rsidR="005D2E65" w14:paraId="5AB4989D" w14:textId="77777777" w:rsidTr="00125990">
        <w:tblPrEx>
          <w:tblBorders>
            <w:bottom w:val="single" w:sz="4" w:space="0" w:color="auto"/>
          </w:tblBorders>
        </w:tblPrEx>
        <w:trPr>
          <w:trHeight w:val="510"/>
        </w:trPr>
        <w:tc>
          <w:tcPr>
            <w:tcW w:w="846" w:type="dxa"/>
            <w:vMerge w:val="restart"/>
            <w:tcBorders>
              <w:top w:val="single" w:sz="4" w:space="0" w:color="auto"/>
            </w:tcBorders>
          </w:tcPr>
          <w:p w14:paraId="1129572A"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7A01A86B"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CA6F99F"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CC32035"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4B743C2" w14:textId="7BA22461" w:rsidR="005D2E65" w:rsidRPr="00630759" w:rsidRDefault="005D2E65" w:rsidP="005D2E65">
            <w:pPr>
              <w:spacing w:before="60" w:after="60"/>
              <w:ind w:left="5"/>
              <w:jc w:val="left"/>
            </w:pPr>
            <w:r w:rsidRPr="00EA631E">
              <w:rPr>
                <w:rStyle w:val="Hervorfett"/>
              </w:rPr>
              <w:t xml:space="preserve">Pflichtmodul: </w:t>
            </w:r>
            <w:r w:rsidRPr="000E3020">
              <w:rPr>
                <w:rStyle w:val="Hervorfett"/>
              </w:rPr>
              <w:t>Gebäudelehre und Architekturtypologien</w:t>
            </w:r>
          </w:p>
        </w:tc>
        <w:tc>
          <w:tcPr>
            <w:tcW w:w="702" w:type="dxa"/>
            <w:tcBorders>
              <w:top w:val="single" w:sz="4" w:space="0" w:color="auto"/>
            </w:tcBorders>
          </w:tcPr>
          <w:p w14:paraId="05AF2D4A" w14:textId="1AF145CA" w:rsidR="005D2E65" w:rsidRPr="003E6AE2" w:rsidRDefault="005D2E65" w:rsidP="005D2E65">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2C69321F" w14:textId="63B55DA3" w:rsidR="005D2E65" w:rsidRPr="003E6AE2" w:rsidRDefault="005D2E65" w:rsidP="005D2E65">
            <w:pPr>
              <w:spacing w:before="60" w:after="60"/>
              <w:jc w:val="right"/>
              <w:rPr>
                <w:rFonts w:cs="Arial"/>
                <w:b/>
                <w:sz w:val="16"/>
                <w:szCs w:val="16"/>
              </w:rPr>
            </w:pPr>
            <w:r w:rsidRPr="003E6AE2">
              <w:rPr>
                <w:rFonts w:cs="Arial"/>
                <w:b/>
                <w:sz w:val="16"/>
                <w:szCs w:val="16"/>
              </w:rPr>
              <w:t>5</w:t>
            </w:r>
          </w:p>
        </w:tc>
      </w:tr>
      <w:tr w:rsidR="005D2E65" w14:paraId="26FC8EB0" w14:textId="77777777" w:rsidTr="00125990">
        <w:tblPrEx>
          <w:tblBorders>
            <w:bottom w:val="single" w:sz="4" w:space="0" w:color="auto"/>
          </w:tblBorders>
        </w:tblPrEx>
        <w:trPr>
          <w:trHeight w:val="510"/>
        </w:trPr>
        <w:tc>
          <w:tcPr>
            <w:tcW w:w="846" w:type="dxa"/>
            <w:vMerge/>
            <w:tcBorders>
              <w:top w:val="single" w:sz="4" w:space="0" w:color="auto"/>
            </w:tcBorders>
          </w:tcPr>
          <w:p w14:paraId="5D4FB891"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6688457"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2A9EC81"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BE2BDBF"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4961AA9" w14:textId="7A838E91" w:rsidR="005D2E65" w:rsidRPr="000937AF" w:rsidRDefault="005D2E65" w:rsidP="005D2E65">
            <w:pPr>
              <w:spacing w:before="60" w:after="60"/>
              <w:ind w:left="365"/>
              <w:jc w:val="left"/>
              <w:rPr>
                <w:rFonts w:cs="Arial"/>
              </w:rPr>
            </w:pPr>
            <w:r w:rsidRPr="000937AF">
              <w:t>VO Grundlagen der Gebäudelehre</w:t>
            </w:r>
          </w:p>
        </w:tc>
        <w:tc>
          <w:tcPr>
            <w:tcW w:w="702" w:type="dxa"/>
            <w:tcBorders>
              <w:top w:val="single" w:sz="4" w:space="0" w:color="auto"/>
              <w:left w:val="single" w:sz="4" w:space="0" w:color="auto"/>
              <w:bottom w:val="single" w:sz="4" w:space="0" w:color="auto"/>
              <w:right w:val="single" w:sz="4" w:space="0" w:color="auto"/>
            </w:tcBorders>
          </w:tcPr>
          <w:p w14:paraId="1D89A0CF" w14:textId="21CB3C8C"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3EAEFC1" w14:textId="7DB09A4E" w:rsidR="005D2E65" w:rsidRDefault="005D2E65" w:rsidP="005D2E65">
            <w:pPr>
              <w:spacing w:before="60" w:after="60"/>
              <w:jc w:val="right"/>
              <w:rPr>
                <w:rFonts w:cs="Arial"/>
                <w:sz w:val="16"/>
                <w:szCs w:val="16"/>
              </w:rPr>
            </w:pPr>
            <w:r>
              <w:rPr>
                <w:rFonts w:cs="Arial"/>
                <w:sz w:val="16"/>
                <w:szCs w:val="16"/>
              </w:rPr>
              <w:t>2,5</w:t>
            </w:r>
          </w:p>
        </w:tc>
      </w:tr>
      <w:tr w:rsidR="005D2E65" w14:paraId="468453DF" w14:textId="77777777" w:rsidTr="00125990">
        <w:tblPrEx>
          <w:tblBorders>
            <w:bottom w:val="single" w:sz="4" w:space="0" w:color="auto"/>
          </w:tblBorders>
        </w:tblPrEx>
        <w:trPr>
          <w:trHeight w:val="510"/>
        </w:trPr>
        <w:tc>
          <w:tcPr>
            <w:tcW w:w="846" w:type="dxa"/>
            <w:vMerge/>
            <w:tcBorders>
              <w:top w:val="single" w:sz="4" w:space="0" w:color="auto"/>
            </w:tcBorders>
          </w:tcPr>
          <w:p w14:paraId="41FACC08"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D721D6E"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DDFEC97"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284185A"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0A6F0B7" w14:textId="37AF22DE" w:rsidR="005D2E65" w:rsidRPr="000937AF" w:rsidRDefault="005D2E65" w:rsidP="005D2E65">
            <w:pPr>
              <w:spacing w:before="60" w:after="60"/>
              <w:ind w:left="365"/>
              <w:jc w:val="left"/>
              <w:rPr>
                <w:rFonts w:cs="Arial"/>
              </w:rPr>
            </w:pPr>
            <w:r w:rsidRPr="000937AF">
              <w:t>UE Architekturtypologien</w:t>
            </w:r>
          </w:p>
        </w:tc>
        <w:tc>
          <w:tcPr>
            <w:tcW w:w="702" w:type="dxa"/>
            <w:tcBorders>
              <w:top w:val="single" w:sz="4" w:space="0" w:color="auto"/>
              <w:left w:val="single" w:sz="4" w:space="0" w:color="auto"/>
              <w:bottom w:val="single" w:sz="4" w:space="0" w:color="auto"/>
              <w:right w:val="single" w:sz="4" w:space="0" w:color="auto"/>
            </w:tcBorders>
          </w:tcPr>
          <w:p w14:paraId="3F6D62EA" w14:textId="578A1B30"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627891F5" w14:textId="76AEECF7" w:rsidR="005D2E65" w:rsidRDefault="005D2E65" w:rsidP="005D2E65">
            <w:pPr>
              <w:spacing w:before="60" w:after="60"/>
              <w:jc w:val="right"/>
              <w:rPr>
                <w:rFonts w:cs="Arial"/>
                <w:sz w:val="16"/>
                <w:szCs w:val="16"/>
              </w:rPr>
            </w:pPr>
            <w:r>
              <w:rPr>
                <w:rFonts w:cs="Arial"/>
                <w:sz w:val="16"/>
                <w:szCs w:val="16"/>
              </w:rPr>
              <w:t>2,5</w:t>
            </w:r>
          </w:p>
        </w:tc>
      </w:tr>
      <w:tr w:rsidR="005D2E65" w14:paraId="673CBA93" w14:textId="77777777" w:rsidTr="00125990">
        <w:tblPrEx>
          <w:tblBorders>
            <w:bottom w:val="single" w:sz="4" w:space="0" w:color="auto"/>
          </w:tblBorders>
        </w:tblPrEx>
        <w:trPr>
          <w:trHeight w:val="510"/>
        </w:trPr>
        <w:tc>
          <w:tcPr>
            <w:tcW w:w="846" w:type="dxa"/>
            <w:vMerge w:val="restart"/>
            <w:tcBorders>
              <w:top w:val="single" w:sz="4" w:space="0" w:color="auto"/>
            </w:tcBorders>
          </w:tcPr>
          <w:p w14:paraId="51DE81CC"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602659BB"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A4D46FB"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1A8E22D"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6F9ADC5" w14:textId="39A749F0" w:rsidR="005D2E65" w:rsidRPr="00630759" w:rsidRDefault="005D2E65" w:rsidP="005D2E65">
            <w:pPr>
              <w:spacing w:before="60" w:after="60"/>
              <w:ind w:left="5"/>
              <w:jc w:val="left"/>
            </w:pPr>
            <w:r w:rsidRPr="00EA631E">
              <w:rPr>
                <w:rStyle w:val="Hervorfett"/>
              </w:rPr>
              <w:t xml:space="preserve">Pflichtmodul: </w:t>
            </w:r>
            <w:r w:rsidRPr="000E3020">
              <w:rPr>
                <w:rStyle w:val="Hervorfett"/>
              </w:rPr>
              <w:t>Mensch und Raum</w:t>
            </w:r>
          </w:p>
        </w:tc>
        <w:tc>
          <w:tcPr>
            <w:tcW w:w="702" w:type="dxa"/>
            <w:tcBorders>
              <w:top w:val="single" w:sz="4" w:space="0" w:color="auto"/>
            </w:tcBorders>
          </w:tcPr>
          <w:p w14:paraId="338C14BE" w14:textId="62843DFC" w:rsidR="005D2E65" w:rsidRPr="003E6AE2" w:rsidRDefault="005D2E65" w:rsidP="005D2E65">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20047D04" w14:textId="1A082B09" w:rsidR="005D2E65" w:rsidRPr="003E6AE2" w:rsidRDefault="005D2E65" w:rsidP="005D2E65">
            <w:pPr>
              <w:spacing w:before="60" w:after="60"/>
              <w:jc w:val="right"/>
              <w:rPr>
                <w:rFonts w:cs="Arial"/>
                <w:b/>
                <w:sz w:val="16"/>
                <w:szCs w:val="16"/>
              </w:rPr>
            </w:pPr>
            <w:r w:rsidRPr="003E6AE2">
              <w:rPr>
                <w:rFonts w:cs="Arial"/>
                <w:b/>
                <w:sz w:val="16"/>
                <w:szCs w:val="16"/>
              </w:rPr>
              <w:t>5</w:t>
            </w:r>
          </w:p>
        </w:tc>
      </w:tr>
      <w:tr w:rsidR="005D2E65" w14:paraId="0CF7A693" w14:textId="77777777" w:rsidTr="00125990">
        <w:tblPrEx>
          <w:tblBorders>
            <w:bottom w:val="single" w:sz="4" w:space="0" w:color="auto"/>
          </w:tblBorders>
        </w:tblPrEx>
        <w:trPr>
          <w:trHeight w:val="510"/>
        </w:trPr>
        <w:tc>
          <w:tcPr>
            <w:tcW w:w="846" w:type="dxa"/>
            <w:vMerge/>
            <w:tcBorders>
              <w:top w:val="single" w:sz="4" w:space="0" w:color="auto"/>
            </w:tcBorders>
          </w:tcPr>
          <w:p w14:paraId="1FCE751E"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E6FBFF6"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02425D2"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5CBC0E1"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4B35E8B" w14:textId="1EFF4A82" w:rsidR="005D2E65" w:rsidRPr="00451CF9" w:rsidRDefault="005D2E65" w:rsidP="005D2E65">
            <w:pPr>
              <w:spacing w:before="60" w:after="60"/>
              <w:ind w:left="365"/>
              <w:jc w:val="left"/>
              <w:rPr>
                <w:rFonts w:cs="Arial"/>
              </w:rPr>
            </w:pPr>
            <w:r w:rsidRPr="00451CF9">
              <w:t>VO Grundlagen der Raumgestaltung</w:t>
            </w:r>
          </w:p>
        </w:tc>
        <w:tc>
          <w:tcPr>
            <w:tcW w:w="702" w:type="dxa"/>
            <w:tcBorders>
              <w:top w:val="single" w:sz="4" w:space="0" w:color="auto"/>
              <w:left w:val="single" w:sz="4" w:space="0" w:color="auto"/>
              <w:bottom w:val="single" w:sz="4" w:space="0" w:color="auto"/>
              <w:right w:val="single" w:sz="4" w:space="0" w:color="auto"/>
            </w:tcBorders>
          </w:tcPr>
          <w:p w14:paraId="103EB611" w14:textId="0EF92D9B"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0DB6D29" w14:textId="310C0701" w:rsidR="005D2E65" w:rsidRDefault="005D2E65" w:rsidP="005D2E65">
            <w:pPr>
              <w:spacing w:before="60" w:after="60"/>
              <w:jc w:val="right"/>
              <w:rPr>
                <w:rFonts w:cs="Arial"/>
                <w:sz w:val="16"/>
                <w:szCs w:val="16"/>
              </w:rPr>
            </w:pPr>
            <w:r>
              <w:rPr>
                <w:rFonts w:cs="Arial"/>
                <w:sz w:val="16"/>
                <w:szCs w:val="16"/>
              </w:rPr>
              <w:t>2,5</w:t>
            </w:r>
          </w:p>
        </w:tc>
      </w:tr>
      <w:tr w:rsidR="005D2E65" w14:paraId="6A8B8C91" w14:textId="77777777" w:rsidTr="00125990">
        <w:tblPrEx>
          <w:tblBorders>
            <w:bottom w:val="single" w:sz="4" w:space="0" w:color="auto"/>
          </w:tblBorders>
        </w:tblPrEx>
        <w:trPr>
          <w:trHeight w:val="510"/>
        </w:trPr>
        <w:tc>
          <w:tcPr>
            <w:tcW w:w="846" w:type="dxa"/>
            <w:vMerge/>
            <w:tcBorders>
              <w:top w:val="single" w:sz="4" w:space="0" w:color="auto"/>
            </w:tcBorders>
          </w:tcPr>
          <w:p w14:paraId="13BDFF5D"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AFA61D5"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2881A6B"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A6A6664"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EE6FD59" w14:textId="7E105BAE" w:rsidR="005D2E65" w:rsidRPr="00451CF9" w:rsidRDefault="005D2E65" w:rsidP="005D2E65">
            <w:pPr>
              <w:spacing w:before="60" w:after="60"/>
              <w:ind w:left="365"/>
              <w:jc w:val="left"/>
              <w:rPr>
                <w:rFonts w:cs="Arial"/>
              </w:rPr>
            </w:pPr>
            <w:r w:rsidRPr="00451CF9">
              <w:t>SE Raumgestaltung</w:t>
            </w:r>
          </w:p>
        </w:tc>
        <w:tc>
          <w:tcPr>
            <w:tcW w:w="702" w:type="dxa"/>
            <w:tcBorders>
              <w:top w:val="single" w:sz="4" w:space="0" w:color="auto"/>
              <w:left w:val="single" w:sz="4" w:space="0" w:color="auto"/>
              <w:bottom w:val="single" w:sz="4" w:space="0" w:color="auto"/>
              <w:right w:val="single" w:sz="4" w:space="0" w:color="auto"/>
            </w:tcBorders>
          </w:tcPr>
          <w:p w14:paraId="4E91EBD7" w14:textId="6066F62E"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F116CE6" w14:textId="72A94307" w:rsidR="005D2E65" w:rsidRDefault="005D2E65" w:rsidP="005D2E65">
            <w:pPr>
              <w:spacing w:before="60" w:after="60"/>
              <w:jc w:val="right"/>
              <w:rPr>
                <w:rFonts w:cs="Arial"/>
                <w:sz w:val="16"/>
                <w:szCs w:val="16"/>
              </w:rPr>
            </w:pPr>
            <w:r>
              <w:rPr>
                <w:rFonts w:cs="Arial"/>
                <w:sz w:val="16"/>
                <w:szCs w:val="16"/>
              </w:rPr>
              <w:t>2,5</w:t>
            </w:r>
          </w:p>
        </w:tc>
      </w:tr>
      <w:tr w:rsidR="005D2E65" w14:paraId="0767A57C" w14:textId="77777777" w:rsidTr="00125990">
        <w:tblPrEx>
          <w:tblBorders>
            <w:bottom w:val="single" w:sz="4" w:space="0" w:color="auto"/>
          </w:tblBorders>
        </w:tblPrEx>
        <w:trPr>
          <w:trHeight w:val="510"/>
        </w:trPr>
        <w:tc>
          <w:tcPr>
            <w:tcW w:w="846" w:type="dxa"/>
            <w:vMerge w:val="restart"/>
            <w:tcBorders>
              <w:top w:val="single" w:sz="4" w:space="0" w:color="auto"/>
            </w:tcBorders>
          </w:tcPr>
          <w:p w14:paraId="49702172"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6DBFE1E9"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54A9D21"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A7AF3FF"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9EF64F6" w14:textId="5B182E2E" w:rsidR="005D2E65" w:rsidRPr="00630759" w:rsidRDefault="005D2E65" w:rsidP="005D2E65">
            <w:pPr>
              <w:spacing w:before="60" w:after="60"/>
              <w:ind w:left="5"/>
              <w:jc w:val="left"/>
            </w:pPr>
            <w:r w:rsidRPr="00EA631E">
              <w:rPr>
                <w:rStyle w:val="Hervorfett"/>
              </w:rPr>
              <w:t>Pflichtmodul: Künstlerische Diskurse</w:t>
            </w:r>
          </w:p>
        </w:tc>
        <w:tc>
          <w:tcPr>
            <w:tcW w:w="702" w:type="dxa"/>
            <w:tcBorders>
              <w:top w:val="single" w:sz="4" w:space="0" w:color="auto"/>
            </w:tcBorders>
          </w:tcPr>
          <w:p w14:paraId="20011DB7" w14:textId="1B560A33" w:rsidR="005D2E65" w:rsidRPr="003E6AE2" w:rsidRDefault="005D2E65" w:rsidP="005D2E65">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65DDC1FB" w14:textId="510206FD" w:rsidR="005D2E65" w:rsidRPr="003E6AE2" w:rsidRDefault="005D2E65" w:rsidP="005D2E65">
            <w:pPr>
              <w:spacing w:before="60" w:after="60"/>
              <w:jc w:val="right"/>
              <w:rPr>
                <w:rFonts w:cs="Arial"/>
                <w:b/>
                <w:sz w:val="16"/>
                <w:szCs w:val="16"/>
              </w:rPr>
            </w:pPr>
            <w:r w:rsidRPr="003E6AE2">
              <w:rPr>
                <w:rFonts w:cs="Arial"/>
                <w:b/>
                <w:sz w:val="16"/>
                <w:szCs w:val="16"/>
              </w:rPr>
              <w:t>5</w:t>
            </w:r>
          </w:p>
        </w:tc>
      </w:tr>
      <w:tr w:rsidR="005D2E65" w14:paraId="45FD7CFC" w14:textId="77777777" w:rsidTr="00125990">
        <w:tblPrEx>
          <w:tblBorders>
            <w:bottom w:val="single" w:sz="4" w:space="0" w:color="auto"/>
          </w:tblBorders>
        </w:tblPrEx>
        <w:trPr>
          <w:trHeight w:val="510"/>
        </w:trPr>
        <w:tc>
          <w:tcPr>
            <w:tcW w:w="846" w:type="dxa"/>
            <w:vMerge/>
            <w:tcBorders>
              <w:top w:val="single" w:sz="4" w:space="0" w:color="auto"/>
            </w:tcBorders>
          </w:tcPr>
          <w:p w14:paraId="2E443DB8"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B00941D"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03ECEF7"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4969692"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01B4BC2" w14:textId="542C39B7" w:rsidR="005D2E65" w:rsidRPr="00451CF9" w:rsidRDefault="005D2E65" w:rsidP="005D2E65">
            <w:pPr>
              <w:spacing w:before="60" w:after="60"/>
              <w:ind w:left="365"/>
              <w:jc w:val="left"/>
              <w:rPr>
                <w:rFonts w:cs="Arial"/>
              </w:rPr>
            </w:pPr>
            <w:r w:rsidRPr="00451CF9">
              <w:t>VO Architektur und künstlerische Praxis</w:t>
            </w:r>
          </w:p>
        </w:tc>
        <w:tc>
          <w:tcPr>
            <w:tcW w:w="702" w:type="dxa"/>
            <w:tcBorders>
              <w:top w:val="single" w:sz="4" w:space="0" w:color="auto"/>
              <w:left w:val="single" w:sz="4" w:space="0" w:color="auto"/>
              <w:bottom w:val="single" w:sz="4" w:space="0" w:color="auto"/>
              <w:right w:val="single" w:sz="4" w:space="0" w:color="auto"/>
            </w:tcBorders>
          </w:tcPr>
          <w:p w14:paraId="423640E5" w14:textId="71670FA1"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6646EDA" w14:textId="6140782C" w:rsidR="005D2E65" w:rsidRDefault="005D2E65" w:rsidP="005D2E65">
            <w:pPr>
              <w:spacing w:before="60" w:after="60"/>
              <w:jc w:val="right"/>
              <w:rPr>
                <w:rFonts w:cs="Arial"/>
                <w:sz w:val="16"/>
                <w:szCs w:val="16"/>
              </w:rPr>
            </w:pPr>
            <w:r>
              <w:rPr>
                <w:rFonts w:cs="Arial"/>
                <w:sz w:val="16"/>
                <w:szCs w:val="16"/>
              </w:rPr>
              <w:t>2,5</w:t>
            </w:r>
          </w:p>
        </w:tc>
      </w:tr>
      <w:tr w:rsidR="005D2E65" w14:paraId="28D513D4" w14:textId="77777777" w:rsidTr="00125990">
        <w:tblPrEx>
          <w:tblBorders>
            <w:bottom w:val="single" w:sz="4" w:space="0" w:color="auto"/>
          </w:tblBorders>
        </w:tblPrEx>
        <w:trPr>
          <w:trHeight w:val="510"/>
        </w:trPr>
        <w:tc>
          <w:tcPr>
            <w:tcW w:w="846" w:type="dxa"/>
            <w:vMerge/>
            <w:tcBorders>
              <w:top w:val="single" w:sz="4" w:space="0" w:color="auto"/>
            </w:tcBorders>
          </w:tcPr>
          <w:p w14:paraId="28B09695"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98D8D1A"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66AD00C"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ABC3FA4"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2E243E8" w14:textId="2041E212" w:rsidR="005D2E65" w:rsidRPr="00451CF9" w:rsidRDefault="005D2E65" w:rsidP="005D2E65">
            <w:pPr>
              <w:spacing w:before="60" w:after="60"/>
              <w:ind w:left="365"/>
              <w:jc w:val="left"/>
              <w:rPr>
                <w:rFonts w:cs="Arial"/>
              </w:rPr>
            </w:pPr>
            <w:r w:rsidRPr="00451CF9">
              <w:t>VU Künstlerische Gestaltung</w:t>
            </w:r>
          </w:p>
        </w:tc>
        <w:tc>
          <w:tcPr>
            <w:tcW w:w="702" w:type="dxa"/>
            <w:tcBorders>
              <w:top w:val="single" w:sz="4" w:space="0" w:color="auto"/>
              <w:left w:val="single" w:sz="4" w:space="0" w:color="auto"/>
              <w:bottom w:val="single" w:sz="4" w:space="0" w:color="auto"/>
              <w:right w:val="single" w:sz="4" w:space="0" w:color="auto"/>
            </w:tcBorders>
          </w:tcPr>
          <w:p w14:paraId="0D53E025" w14:textId="3E6004EF"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65CA9C25" w14:textId="1C235892" w:rsidR="005D2E65" w:rsidRDefault="005D2E65" w:rsidP="005D2E65">
            <w:pPr>
              <w:spacing w:before="60" w:after="60"/>
              <w:jc w:val="right"/>
              <w:rPr>
                <w:rFonts w:cs="Arial"/>
                <w:sz w:val="16"/>
                <w:szCs w:val="16"/>
              </w:rPr>
            </w:pPr>
            <w:r>
              <w:rPr>
                <w:rFonts w:cs="Arial"/>
                <w:sz w:val="16"/>
                <w:szCs w:val="16"/>
              </w:rPr>
              <w:t>2,5</w:t>
            </w:r>
          </w:p>
        </w:tc>
      </w:tr>
      <w:tr w:rsidR="005D2E65" w14:paraId="62343EAA" w14:textId="77777777" w:rsidTr="00125990">
        <w:tblPrEx>
          <w:tblBorders>
            <w:bottom w:val="single" w:sz="4" w:space="0" w:color="auto"/>
          </w:tblBorders>
        </w:tblPrEx>
        <w:trPr>
          <w:trHeight w:val="510"/>
        </w:trPr>
        <w:tc>
          <w:tcPr>
            <w:tcW w:w="846" w:type="dxa"/>
            <w:vMerge w:val="restart"/>
            <w:tcBorders>
              <w:top w:val="single" w:sz="4" w:space="0" w:color="auto"/>
            </w:tcBorders>
          </w:tcPr>
          <w:p w14:paraId="3CB26EDC"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2453BA6D"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B23AC88"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629EBB71"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7E89B650" w14:textId="65FF8758" w:rsidR="005D2E65" w:rsidRPr="00630759" w:rsidRDefault="005D2E65" w:rsidP="005D2E65">
            <w:pPr>
              <w:spacing w:before="60" w:after="60"/>
              <w:ind w:left="5"/>
              <w:jc w:val="left"/>
            </w:pPr>
            <w:r w:rsidRPr="000E3020">
              <w:rPr>
                <w:rStyle w:val="Hervorfett"/>
              </w:rPr>
              <w:t>Pflichtmodul: Theorie und Praxis des Urbanen</w:t>
            </w:r>
          </w:p>
        </w:tc>
        <w:tc>
          <w:tcPr>
            <w:tcW w:w="702" w:type="dxa"/>
            <w:tcBorders>
              <w:top w:val="single" w:sz="4" w:space="0" w:color="auto"/>
            </w:tcBorders>
          </w:tcPr>
          <w:p w14:paraId="04241A38" w14:textId="0AEC549E" w:rsidR="005D2E65" w:rsidRPr="003E6AE2" w:rsidRDefault="005D2E65" w:rsidP="005D2E65">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780E9342" w14:textId="7B9661A9" w:rsidR="005D2E65" w:rsidRPr="003E6AE2" w:rsidRDefault="005D2E65" w:rsidP="005D2E65">
            <w:pPr>
              <w:spacing w:before="60" w:after="60"/>
              <w:jc w:val="right"/>
              <w:rPr>
                <w:rFonts w:cs="Arial"/>
                <w:b/>
                <w:sz w:val="16"/>
                <w:szCs w:val="16"/>
              </w:rPr>
            </w:pPr>
            <w:r w:rsidRPr="003E6AE2">
              <w:rPr>
                <w:rFonts w:cs="Arial"/>
                <w:b/>
                <w:sz w:val="16"/>
                <w:szCs w:val="16"/>
              </w:rPr>
              <w:t>5</w:t>
            </w:r>
          </w:p>
        </w:tc>
      </w:tr>
      <w:tr w:rsidR="005D2E65" w14:paraId="20C0F41E" w14:textId="77777777" w:rsidTr="00125990">
        <w:tblPrEx>
          <w:tblBorders>
            <w:bottom w:val="single" w:sz="4" w:space="0" w:color="auto"/>
          </w:tblBorders>
        </w:tblPrEx>
        <w:trPr>
          <w:trHeight w:val="510"/>
        </w:trPr>
        <w:tc>
          <w:tcPr>
            <w:tcW w:w="846" w:type="dxa"/>
            <w:vMerge/>
            <w:tcBorders>
              <w:top w:val="single" w:sz="4" w:space="0" w:color="auto"/>
            </w:tcBorders>
          </w:tcPr>
          <w:p w14:paraId="0954EAFC"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9C77641"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1051A4"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5118B2A1"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B89B137" w14:textId="7AA9D26B" w:rsidR="005D2E65" w:rsidRPr="00451CF9" w:rsidRDefault="005D2E65" w:rsidP="005D2E65">
            <w:pPr>
              <w:spacing w:before="60" w:after="60"/>
              <w:ind w:left="365"/>
              <w:jc w:val="left"/>
              <w:rPr>
                <w:rFonts w:cs="Arial"/>
              </w:rPr>
            </w:pPr>
            <w:r w:rsidRPr="00451CF9">
              <w:t>VO Morphologie des Städtebaus</w:t>
            </w:r>
          </w:p>
        </w:tc>
        <w:tc>
          <w:tcPr>
            <w:tcW w:w="702" w:type="dxa"/>
            <w:tcBorders>
              <w:top w:val="single" w:sz="4" w:space="0" w:color="auto"/>
              <w:left w:val="single" w:sz="4" w:space="0" w:color="auto"/>
              <w:bottom w:val="single" w:sz="4" w:space="0" w:color="auto"/>
              <w:right w:val="single" w:sz="4" w:space="0" w:color="auto"/>
            </w:tcBorders>
          </w:tcPr>
          <w:p w14:paraId="2C6065F2" w14:textId="25500B16"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0933BC06" w14:textId="04FDDBE7" w:rsidR="005D2E65" w:rsidRDefault="005D2E65" w:rsidP="005D2E65">
            <w:pPr>
              <w:spacing w:before="60" w:after="60"/>
              <w:jc w:val="right"/>
              <w:rPr>
                <w:rFonts w:cs="Arial"/>
                <w:sz w:val="16"/>
                <w:szCs w:val="16"/>
              </w:rPr>
            </w:pPr>
            <w:r>
              <w:rPr>
                <w:rFonts w:cs="Arial"/>
                <w:sz w:val="16"/>
                <w:szCs w:val="16"/>
              </w:rPr>
              <w:t>2,5</w:t>
            </w:r>
          </w:p>
        </w:tc>
      </w:tr>
      <w:tr w:rsidR="005D2E65" w14:paraId="5692320F" w14:textId="77777777" w:rsidTr="00125990">
        <w:tblPrEx>
          <w:tblBorders>
            <w:bottom w:val="single" w:sz="4" w:space="0" w:color="auto"/>
          </w:tblBorders>
        </w:tblPrEx>
        <w:trPr>
          <w:trHeight w:val="510"/>
        </w:trPr>
        <w:tc>
          <w:tcPr>
            <w:tcW w:w="846" w:type="dxa"/>
            <w:vMerge/>
            <w:tcBorders>
              <w:top w:val="single" w:sz="4" w:space="0" w:color="auto"/>
            </w:tcBorders>
          </w:tcPr>
          <w:p w14:paraId="2561F6BF"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A43BAAE"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35D6F04"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278C312"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DE0627B" w14:textId="732FB3AB" w:rsidR="005D2E65" w:rsidRPr="00451CF9" w:rsidRDefault="005D2E65" w:rsidP="005D2E65">
            <w:pPr>
              <w:spacing w:before="60" w:after="60"/>
              <w:ind w:left="365"/>
              <w:jc w:val="left"/>
              <w:rPr>
                <w:rFonts w:cs="Arial"/>
              </w:rPr>
            </w:pPr>
            <w:r w:rsidRPr="00451CF9">
              <w:t>VO Baugeschichte 2</w:t>
            </w:r>
          </w:p>
        </w:tc>
        <w:tc>
          <w:tcPr>
            <w:tcW w:w="702" w:type="dxa"/>
            <w:tcBorders>
              <w:top w:val="single" w:sz="4" w:space="0" w:color="auto"/>
              <w:left w:val="single" w:sz="4" w:space="0" w:color="auto"/>
              <w:bottom w:val="single" w:sz="4" w:space="0" w:color="auto"/>
              <w:right w:val="single" w:sz="4" w:space="0" w:color="auto"/>
            </w:tcBorders>
          </w:tcPr>
          <w:p w14:paraId="142ED377" w14:textId="76E9C879"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63733A58" w14:textId="4911712D" w:rsidR="005D2E65" w:rsidRDefault="005D2E65" w:rsidP="005D2E65">
            <w:pPr>
              <w:spacing w:before="60" w:after="60"/>
              <w:jc w:val="right"/>
              <w:rPr>
                <w:rFonts w:cs="Arial"/>
                <w:sz w:val="16"/>
                <w:szCs w:val="16"/>
              </w:rPr>
            </w:pPr>
            <w:r>
              <w:rPr>
                <w:rFonts w:cs="Arial"/>
                <w:sz w:val="16"/>
                <w:szCs w:val="16"/>
              </w:rPr>
              <w:t>2,5</w:t>
            </w:r>
          </w:p>
        </w:tc>
      </w:tr>
      <w:tr w:rsidR="005D2E65" w14:paraId="659C12E1" w14:textId="77777777" w:rsidTr="00125990">
        <w:tblPrEx>
          <w:tblBorders>
            <w:bottom w:val="single" w:sz="4" w:space="0" w:color="auto"/>
          </w:tblBorders>
        </w:tblPrEx>
        <w:trPr>
          <w:trHeight w:val="510"/>
        </w:trPr>
        <w:tc>
          <w:tcPr>
            <w:tcW w:w="846" w:type="dxa"/>
            <w:vMerge w:val="restart"/>
            <w:tcBorders>
              <w:top w:val="single" w:sz="4" w:space="0" w:color="auto"/>
            </w:tcBorders>
          </w:tcPr>
          <w:p w14:paraId="33595BEA" w14:textId="77777777" w:rsidR="005D2E65" w:rsidRPr="007A3421" w:rsidRDefault="005D2E65" w:rsidP="005D2E65">
            <w:pPr>
              <w:numPr>
                <w:ilvl w:val="0"/>
                <w:numId w:val="42"/>
              </w:numPr>
              <w:spacing w:before="60" w:after="60"/>
              <w:jc w:val="left"/>
            </w:pPr>
            <w:r>
              <w:br w:type="page"/>
            </w:r>
          </w:p>
        </w:tc>
        <w:tc>
          <w:tcPr>
            <w:tcW w:w="5812" w:type="dxa"/>
            <w:tcBorders>
              <w:top w:val="single" w:sz="4" w:space="0" w:color="auto"/>
            </w:tcBorders>
            <w:shd w:val="clear" w:color="auto" w:fill="E6E6E6"/>
          </w:tcPr>
          <w:p w14:paraId="0627E4B9" w14:textId="77777777" w:rsidR="005D2E65" w:rsidRDefault="005D2E65" w:rsidP="005D2E65">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37E2FF9"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B034816"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27F14BA9" w14:textId="4D460627" w:rsidR="005D2E65" w:rsidRPr="00630759" w:rsidRDefault="005D2E65" w:rsidP="005D2E65">
            <w:pPr>
              <w:spacing w:before="60" w:after="60"/>
              <w:ind w:left="5"/>
              <w:jc w:val="left"/>
            </w:pPr>
            <w:r w:rsidRPr="00EA631E">
              <w:rPr>
                <w:rStyle w:val="Hervorfett"/>
              </w:rPr>
              <w:t xml:space="preserve">Pflichtmodul: </w:t>
            </w:r>
            <w:r w:rsidRPr="000E3020">
              <w:rPr>
                <w:rStyle w:val="Hervorfett"/>
              </w:rPr>
              <w:t>Städtebau und Wohnbau</w:t>
            </w:r>
          </w:p>
        </w:tc>
        <w:tc>
          <w:tcPr>
            <w:tcW w:w="702" w:type="dxa"/>
            <w:tcBorders>
              <w:top w:val="single" w:sz="4" w:space="0" w:color="auto"/>
            </w:tcBorders>
          </w:tcPr>
          <w:p w14:paraId="6EF059CC" w14:textId="6D93F81A" w:rsidR="005D2E65" w:rsidRPr="003E6AE2" w:rsidRDefault="005D2E65" w:rsidP="005D2E65">
            <w:pPr>
              <w:spacing w:before="60" w:after="60"/>
              <w:jc w:val="right"/>
              <w:rPr>
                <w:rFonts w:cs="Arial"/>
                <w:b/>
                <w:sz w:val="16"/>
                <w:szCs w:val="16"/>
              </w:rPr>
            </w:pPr>
            <w:r w:rsidRPr="003E6AE2">
              <w:rPr>
                <w:rFonts w:cs="Arial"/>
                <w:b/>
                <w:sz w:val="16"/>
                <w:szCs w:val="16"/>
              </w:rPr>
              <w:t>6</w:t>
            </w:r>
          </w:p>
        </w:tc>
        <w:tc>
          <w:tcPr>
            <w:tcW w:w="857" w:type="dxa"/>
            <w:gridSpan w:val="2"/>
            <w:tcBorders>
              <w:top w:val="single" w:sz="4" w:space="0" w:color="auto"/>
            </w:tcBorders>
          </w:tcPr>
          <w:p w14:paraId="15B1EB49" w14:textId="72B7856D" w:rsidR="005D2E65" w:rsidRPr="003E6AE2" w:rsidRDefault="005D2E65" w:rsidP="005D2E65">
            <w:pPr>
              <w:spacing w:before="60" w:after="60"/>
              <w:jc w:val="right"/>
              <w:rPr>
                <w:rFonts w:cs="Arial"/>
                <w:b/>
                <w:sz w:val="16"/>
                <w:szCs w:val="16"/>
              </w:rPr>
            </w:pPr>
            <w:r w:rsidRPr="003E6AE2">
              <w:rPr>
                <w:rFonts w:cs="Arial"/>
                <w:b/>
                <w:sz w:val="16"/>
                <w:szCs w:val="16"/>
              </w:rPr>
              <w:t>7,5</w:t>
            </w:r>
          </w:p>
        </w:tc>
      </w:tr>
      <w:tr w:rsidR="005D2E65" w14:paraId="10451BF0" w14:textId="77777777" w:rsidTr="00125990">
        <w:tblPrEx>
          <w:tblBorders>
            <w:bottom w:val="single" w:sz="4" w:space="0" w:color="auto"/>
          </w:tblBorders>
        </w:tblPrEx>
        <w:trPr>
          <w:trHeight w:val="510"/>
        </w:trPr>
        <w:tc>
          <w:tcPr>
            <w:tcW w:w="846" w:type="dxa"/>
            <w:vMerge/>
            <w:tcBorders>
              <w:top w:val="single" w:sz="4" w:space="0" w:color="auto"/>
            </w:tcBorders>
          </w:tcPr>
          <w:p w14:paraId="2F8D26E5"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519DAE9"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BEFED91"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E79B41C"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DFF673F" w14:textId="0A57A841" w:rsidR="005D2E65" w:rsidRPr="00D21079" w:rsidRDefault="005D2E65" w:rsidP="005D2E65">
            <w:pPr>
              <w:spacing w:before="60" w:after="60"/>
              <w:ind w:left="365"/>
              <w:jc w:val="left"/>
              <w:rPr>
                <w:rFonts w:cs="Arial"/>
              </w:rPr>
            </w:pPr>
            <w:r w:rsidRPr="00D21079">
              <w:t>VU Städtebau</w:t>
            </w:r>
          </w:p>
        </w:tc>
        <w:tc>
          <w:tcPr>
            <w:tcW w:w="702" w:type="dxa"/>
            <w:tcBorders>
              <w:top w:val="single" w:sz="4" w:space="0" w:color="auto"/>
              <w:left w:val="single" w:sz="4" w:space="0" w:color="auto"/>
              <w:bottom w:val="single" w:sz="4" w:space="0" w:color="auto"/>
              <w:right w:val="single" w:sz="4" w:space="0" w:color="auto"/>
            </w:tcBorders>
          </w:tcPr>
          <w:p w14:paraId="0A28A3E5" w14:textId="6A2EA902"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4245105" w14:textId="59DBEFC3" w:rsidR="005D2E65" w:rsidRDefault="005D2E65" w:rsidP="005D2E65">
            <w:pPr>
              <w:spacing w:before="60" w:after="60"/>
              <w:jc w:val="right"/>
              <w:rPr>
                <w:rFonts w:cs="Arial"/>
                <w:sz w:val="16"/>
                <w:szCs w:val="16"/>
              </w:rPr>
            </w:pPr>
            <w:r>
              <w:rPr>
                <w:rFonts w:cs="Arial"/>
                <w:sz w:val="16"/>
                <w:szCs w:val="16"/>
              </w:rPr>
              <w:t>2,5</w:t>
            </w:r>
          </w:p>
        </w:tc>
      </w:tr>
      <w:tr w:rsidR="005D2E65" w14:paraId="3A3C4FAB" w14:textId="77777777" w:rsidTr="00125990">
        <w:tblPrEx>
          <w:tblBorders>
            <w:bottom w:val="single" w:sz="4" w:space="0" w:color="auto"/>
          </w:tblBorders>
        </w:tblPrEx>
        <w:trPr>
          <w:trHeight w:val="510"/>
        </w:trPr>
        <w:tc>
          <w:tcPr>
            <w:tcW w:w="846" w:type="dxa"/>
            <w:vMerge/>
            <w:tcBorders>
              <w:top w:val="single" w:sz="4" w:space="0" w:color="auto"/>
            </w:tcBorders>
          </w:tcPr>
          <w:p w14:paraId="7EF3B99F"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7250E0F" w14:textId="4032BAA8" w:rsidR="005D2E65"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39934B0" w14:textId="15F74EB3"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786F23D" w14:textId="4B92D8E8"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F08181B" w14:textId="33EE3A78" w:rsidR="005D2E65" w:rsidRPr="00D21079" w:rsidRDefault="005D2E65" w:rsidP="005D2E65">
            <w:pPr>
              <w:spacing w:before="60" w:after="60"/>
              <w:ind w:left="365"/>
              <w:jc w:val="left"/>
              <w:rPr>
                <w:rFonts w:cs="Arial"/>
              </w:rPr>
            </w:pPr>
            <w:r w:rsidRPr="00D21079">
              <w:t>VU Wohnbau</w:t>
            </w:r>
          </w:p>
        </w:tc>
        <w:tc>
          <w:tcPr>
            <w:tcW w:w="702" w:type="dxa"/>
            <w:tcBorders>
              <w:top w:val="single" w:sz="4" w:space="0" w:color="auto"/>
              <w:left w:val="single" w:sz="4" w:space="0" w:color="auto"/>
              <w:bottom w:val="single" w:sz="4" w:space="0" w:color="auto"/>
              <w:right w:val="single" w:sz="4" w:space="0" w:color="auto"/>
            </w:tcBorders>
          </w:tcPr>
          <w:p w14:paraId="449186B8" w14:textId="3E87D4C1"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1DEA228D" w14:textId="34A733E0" w:rsidR="005D2E65" w:rsidRDefault="005D2E65" w:rsidP="005D2E65">
            <w:pPr>
              <w:spacing w:before="60" w:after="60"/>
              <w:jc w:val="right"/>
              <w:rPr>
                <w:rFonts w:cs="Arial"/>
                <w:sz w:val="16"/>
                <w:szCs w:val="16"/>
              </w:rPr>
            </w:pPr>
            <w:r>
              <w:rPr>
                <w:rFonts w:cs="Arial"/>
                <w:sz w:val="16"/>
                <w:szCs w:val="16"/>
              </w:rPr>
              <w:t>2,5</w:t>
            </w:r>
          </w:p>
        </w:tc>
      </w:tr>
      <w:tr w:rsidR="005D2E65" w14:paraId="73157671" w14:textId="77777777" w:rsidTr="00125990">
        <w:tblPrEx>
          <w:tblBorders>
            <w:bottom w:val="single" w:sz="4" w:space="0" w:color="auto"/>
          </w:tblBorders>
        </w:tblPrEx>
        <w:trPr>
          <w:trHeight w:val="510"/>
        </w:trPr>
        <w:tc>
          <w:tcPr>
            <w:tcW w:w="846" w:type="dxa"/>
            <w:vMerge/>
            <w:tcBorders>
              <w:top w:val="single" w:sz="4" w:space="0" w:color="auto"/>
            </w:tcBorders>
          </w:tcPr>
          <w:p w14:paraId="464D87F9" w14:textId="77777777" w:rsidR="005D2E65" w:rsidRDefault="005D2E65" w:rsidP="005D2E6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76647BB" w14:textId="77777777" w:rsidR="005D2E65" w:rsidRPr="000B72AE" w:rsidRDefault="005D2E65" w:rsidP="005D2E6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9DA9678" w14:textId="77777777" w:rsidR="005D2E65" w:rsidRDefault="005D2E65" w:rsidP="005D2E6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1CB42A5" w14:textId="77777777" w:rsidR="005D2E65" w:rsidRDefault="005D2E65" w:rsidP="005D2E6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DC8B7F8" w14:textId="21C62C34" w:rsidR="005D2E65" w:rsidRPr="00D21079" w:rsidRDefault="005D2E65" w:rsidP="005D2E65">
            <w:pPr>
              <w:spacing w:before="60" w:after="60"/>
              <w:ind w:left="365"/>
              <w:jc w:val="left"/>
              <w:rPr>
                <w:rFonts w:cs="Arial"/>
              </w:rPr>
            </w:pPr>
            <w:r w:rsidRPr="00D21079">
              <w:t>VO Architekturtheorie 2</w:t>
            </w:r>
          </w:p>
        </w:tc>
        <w:tc>
          <w:tcPr>
            <w:tcW w:w="702" w:type="dxa"/>
            <w:tcBorders>
              <w:top w:val="single" w:sz="4" w:space="0" w:color="auto"/>
              <w:left w:val="single" w:sz="4" w:space="0" w:color="auto"/>
              <w:bottom w:val="single" w:sz="4" w:space="0" w:color="auto"/>
              <w:right w:val="single" w:sz="4" w:space="0" w:color="auto"/>
            </w:tcBorders>
          </w:tcPr>
          <w:p w14:paraId="38465AAB" w14:textId="68C0188B" w:rsidR="005D2E65" w:rsidRDefault="005D2E65" w:rsidP="005D2E65">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7E112716" w14:textId="42718373" w:rsidR="005D2E65" w:rsidRDefault="005D2E65" w:rsidP="005D2E65">
            <w:pPr>
              <w:spacing w:before="60" w:after="60"/>
              <w:jc w:val="right"/>
              <w:rPr>
                <w:rFonts w:cs="Arial"/>
                <w:sz w:val="16"/>
                <w:szCs w:val="16"/>
              </w:rPr>
            </w:pPr>
            <w:r>
              <w:rPr>
                <w:rFonts w:cs="Arial"/>
                <w:sz w:val="16"/>
                <w:szCs w:val="16"/>
              </w:rPr>
              <w:t>2,5</w:t>
            </w:r>
          </w:p>
        </w:tc>
      </w:tr>
      <w:tr w:rsidR="00D21079" w14:paraId="14A75431"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3B344E96" w14:textId="77777777" w:rsidR="00D21079" w:rsidRPr="007A3421" w:rsidRDefault="00D21079"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60B792BA" w14:textId="77777777" w:rsidR="00D21079" w:rsidRDefault="00D21079"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D84D949"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6C90BF0D"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7FE478B" w14:textId="14775080" w:rsidR="00D21079" w:rsidRPr="00630759" w:rsidRDefault="00526A30" w:rsidP="00FE7CCD">
            <w:pPr>
              <w:spacing w:before="60" w:after="60"/>
              <w:ind w:left="5"/>
              <w:jc w:val="left"/>
            </w:pPr>
            <w:r w:rsidRPr="00EA631E">
              <w:rPr>
                <w:rStyle w:val="Hervorfett"/>
              </w:rPr>
              <w:t xml:space="preserve">Pflichtmodul: Landschaft und </w:t>
            </w:r>
            <w:r>
              <w:rPr>
                <w:rStyle w:val="Hervorfett"/>
              </w:rPr>
              <w:t>t</w:t>
            </w:r>
            <w:r w:rsidRPr="00EA631E">
              <w:rPr>
                <w:rStyle w:val="Hervorfett"/>
              </w:rPr>
              <w:t>erritoriale Strategien</w:t>
            </w:r>
          </w:p>
        </w:tc>
        <w:tc>
          <w:tcPr>
            <w:tcW w:w="702" w:type="dxa"/>
            <w:tcBorders>
              <w:top w:val="single" w:sz="4" w:space="0" w:color="auto"/>
            </w:tcBorders>
          </w:tcPr>
          <w:p w14:paraId="410B4FAD" w14:textId="24DFEB4F" w:rsidR="00D21079" w:rsidRPr="003E6AE2" w:rsidRDefault="00526A30" w:rsidP="00FE7CCD">
            <w:pPr>
              <w:spacing w:before="60" w:after="60"/>
              <w:jc w:val="right"/>
              <w:rPr>
                <w:rFonts w:cs="Arial"/>
                <w:b/>
                <w:sz w:val="16"/>
                <w:szCs w:val="16"/>
              </w:rPr>
            </w:pPr>
            <w:r w:rsidRPr="003E6AE2">
              <w:rPr>
                <w:rFonts w:cs="Arial"/>
                <w:b/>
                <w:sz w:val="16"/>
                <w:szCs w:val="16"/>
              </w:rPr>
              <w:t>2</w:t>
            </w:r>
          </w:p>
        </w:tc>
        <w:tc>
          <w:tcPr>
            <w:tcW w:w="857" w:type="dxa"/>
            <w:gridSpan w:val="2"/>
            <w:tcBorders>
              <w:top w:val="single" w:sz="4" w:space="0" w:color="auto"/>
            </w:tcBorders>
          </w:tcPr>
          <w:p w14:paraId="69FC71D1" w14:textId="11BEEDF1" w:rsidR="00D21079" w:rsidRPr="003E6AE2" w:rsidRDefault="00526A30" w:rsidP="00FE7CCD">
            <w:pPr>
              <w:spacing w:before="60" w:after="60"/>
              <w:jc w:val="right"/>
              <w:rPr>
                <w:rFonts w:cs="Arial"/>
                <w:b/>
                <w:sz w:val="16"/>
                <w:szCs w:val="16"/>
              </w:rPr>
            </w:pPr>
            <w:r w:rsidRPr="003E6AE2">
              <w:rPr>
                <w:rFonts w:cs="Arial"/>
                <w:b/>
                <w:sz w:val="16"/>
                <w:szCs w:val="16"/>
              </w:rPr>
              <w:t>5</w:t>
            </w:r>
          </w:p>
        </w:tc>
      </w:tr>
      <w:tr w:rsidR="00D21079" w14:paraId="1875A49B" w14:textId="77777777" w:rsidTr="00FE7CCD">
        <w:tblPrEx>
          <w:tblBorders>
            <w:bottom w:val="single" w:sz="4" w:space="0" w:color="auto"/>
          </w:tblBorders>
        </w:tblPrEx>
        <w:trPr>
          <w:trHeight w:val="510"/>
        </w:trPr>
        <w:tc>
          <w:tcPr>
            <w:tcW w:w="846" w:type="dxa"/>
            <w:vMerge/>
            <w:tcBorders>
              <w:top w:val="single" w:sz="4" w:space="0" w:color="auto"/>
            </w:tcBorders>
          </w:tcPr>
          <w:p w14:paraId="7255998A"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8F036BF"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27121B8"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274BA4"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38D841C" w14:textId="45C5C99C" w:rsidR="00D21079" w:rsidRPr="00526A30" w:rsidRDefault="00526A30" w:rsidP="00FE7CCD">
            <w:pPr>
              <w:spacing w:before="60" w:after="60"/>
              <w:ind w:left="365"/>
              <w:jc w:val="left"/>
              <w:rPr>
                <w:rFonts w:cs="Arial"/>
              </w:rPr>
            </w:pPr>
            <w:r w:rsidRPr="00526A30">
              <w:t>VU Landschaft und territoriale Strategien</w:t>
            </w:r>
          </w:p>
        </w:tc>
        <w:tc>
          <w:tcPr>
            <w:tcW w:w="702" w:type="dxa"/>
            <w:tcBorders>
              <w:top w:val="single" w:sz="4" w:space="0" w:color="auto"/>
              <w:left w:val="single" w:sz="4" w:space="0" w:color="auto"/>
              <w:bottom w:val="single" w:sz="4" w:space="0" w:color="auto"/>
              <w:right w:val="single" w:sz="4" w:space="0" w:color="auto"/>
            </w:tcBorders>
          </w:tcPr>
          <w:p w14:paraId="3711DC1F" w14:textId="1A34B45C" w:rsidR="00D21079" w:rsidRDefault="00526A30" w:rsidP="00FE7CCD">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33662B5" w14:textId="44E13B35" w:rsidR="00D21079" w:rsidRDefault="00526A30" w:rsidP="00FE7CCD">
            <w:pPr>
              <w:spacing w:before="60" w:after="60"/>
              <w:jc w:val="right"/>
              <w:rPr>
                <w:rFonts w:cs="Arial"/>
                <w:sz w:val="16"/>
                <w:szCs w:val="16"/>
              </w:rPr>
            </w:pPr>
            <w:r>
              <w:rPr>
                <w:rFonts w:cs="Arial"/>
                <w:sz w:val="16"/>
                <w:szCs w:val="16"/>
              </w:rPr>
              <w:t>5</w:t>
            </w:r>
          </w:p>
        </w:tc>
      </w:tr>
      <w:tr w:rsidR="00D21079" w14:paraId="404D9B47"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3495F6DC" w14:textId="77777777" w:rsidR="00D21079" w:rsidRPr="007A3421" w:rsidRDefault="00D21079"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782C15AF" w14:textId="77777777" w:rsidR="00D21079" w:rsidRDefault="00D21079"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E48CA84"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98E122D"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A5C3B97" w14:textId="46A90BDD" w:rsidR="00D21079" w:rsidRPr="00630759" w:rsidRDefault="00526A30" w:rsidP="00FE7CCD">
            <w:pPr>
              <w:spacing w:before="60" w:after="60"/>
              <w:ind w:left="5"/>
              <w:jc w:val="left"/>
            </w:pPr>
            <w:r w:rsidRPr="00EA631E">
              <w:rPr>
                <w:rStyle w:val="Hervorfett"/>
              </w:rPr>
              <w:t>Pflichtmodul: Architekturentwurf 1</w:t>
            </w:r>
          </w:p>
        </w:tc>
        <w:tc>
          <w:tcPr>
            <w:tcW w:w="702" w:type="dxa"/>
            <w:tcBorders>
              <w:top w:val="single" w:sz="4" w:space="0" w:color="auto"/>
            </w:tcBorders>
          </w:tcPr>
          <w:p w14:paraId="7F66D144" w14:textId="1079531E" w:rsidR="00D21079" w:rsidRPr="003E6AE2" w:rsidRDefault="00526A30" w:rsidP="00FE7CCD">
            <w:pPr>
              <w:spacing w:before="60" w:after="60"/>
              <w:jc w:val="right"/>
              <w:rPr>
                <w:rFonts w:cs="Arial"/>
                <w:b/>
                <w:sz w:val="16"/>
                <w:szCs w:val="16"/>
              </w:rPr>
            </w:pPr>
            <w:r w:rsidRPr="003E6AE2">
              <w:rPr>
                <w:rFonts w:cs="Arial"/>
                <w:b/>
                <w:sz w:val="16"/>
                <w:szCs w:val="16"/>
              </w:rPr>
              <w:t>5</w:t>
            </w:r>
          </w:p>
        </w:tc>
        <w:tc>
          <w:tcPr>
            <w:tcW w:w="857" w:type="dxa"/>
            <w:gridSpan w:val="2"/>
            <w:tcBorders>
              <w:top w:val="single" w:sz="4" w:space="0" w:color="auto"/>
            </w:tcBorders>
          </w:tcPr>
          <w:p w14:paraId="26770D7F" w14:textId="44251BF6" w:rsidR="00D21079" w:rsidRPr="003E6AE2" w:rsidRDefault="00526A30" w:rsidP="00FE7CCD">
            <w:pPr>
              <w:spacing w:before="60" w:after="60"/>
              <w:jc w:val="right"/>
              <w:rPr>
                <w:rFonts w:cs="Arial"/>
                <w:b/>
                <w:sz w:val="16"/>
                <w:szCs w:val="16"/>
              </w:rPr>
            </w:pPr>
            <w:r w:rsidRPr="003E6AE2">
              <w:rPr>
                <w:rFonts w:cs="Arial"/>
                <w:b/>
                <w:sz w:val="16"/>
                <w:szCs w:val="16"/>
              </w:rPr>
              <w:t>10</w:t>
            </w:r>
          </w:p>
        </w:tc>
      </w:tr>
      <w:tr w:rsidR="00D21079" w14:paraId="2A6005C0" w14:textId="77777777" w:rsidTr="00FE7CCD">
        <w:tblPrEx>
          <w:tblBorders>
            <w:bottom w:val="single" w:sz="4" w:space="0" w:color="auto"/>
          </w:tblBorders>
        </w:tblPrEx>
        <w:trPr>
          <w:trHeight w:val="510"/>
        </w:trPr>
        <w:tc>
          <w:tcPr>
            <w:tcW w:w="846" w:type="dxa"/>
            <w:vMerge/>
            <w:tcBorders>
              <w:top w:val="single" w:sz="4" w:space="0" w:color="auto"/>
            </w:tcBorders>
          </w:tcPr>
          <w:p w14:paraId="7C4AB9F9"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9CD74B9"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A03D35F"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FD0A825"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2CF7BF7" w14:textId="688837FA" w:rsidR="00D21079" w:rsidRPr="00526A30" w:rsidRDefault="00526A30" w:rsidP="00FE7CCD">
            <w:pPr>
              <w:spacing w:before="60" w:after="60"/>
              <w:ind w:left="365"/>
              <w:jc w:val="left"/>
              <w:rPr>
                <w:rFonts w:cs="Arial"/>
                <w:b/>
              </w:rPr>
            </w:pPr>
            <w:r w:rsidRPr="00526A30">
              <w:rPr>
                <w:rStyle w:val="Hervorfett"/>
                <w:b w:val="0"/>
              </w:rPr>
              <w:t>PJ Entwerfen 1</w:t>
            </w:r>
          </w:p>
        </w:tc>
        <w:tc>
          <w:tcPr>
            <w:tcW w:w="702" w:type="dxa"/>
            <w:tcBorders>
              <w:top w:val="single" w:sz="4" w:space="0" w:color="auto"/>
              <w:left w:val="single" w:sz="4" w:space="0" w:color="auto"/>
              <w:bottom w:val="single" w:sz="4" w:space="0" w:color="auto"/>
              <w:right w:val="single" w:sz="4" w:space="0" w:color="auto"/>
            </w:tcBorders>
          </w:tcPr>
          <w:p w14:paraId="2CD39B7B" w14:textId="6F537530" w:rsidR="00D21079" w:rsidRDefault="00526A30" w:rsidP="00FE7CCD">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4" w:space="0" w:color="auto"/>
              <w:bottom w:val="single" w:sz="4" w:space="0" w:color="auto"/>
              <w:right w:val="single" w:sz="4" w:space="0" w:color="auto"/>
            </w:tcBorders>
          </w:tcPr>
          <w:p w14:paraId="4D0094F9" w14:textId="69DB321C" w:rsidR="00D21079" w:rsidRDefault="00526A30" w:rsidP="00FE7CCD">
            <w:pPr>
              <w:spacing w:before="60" w:after="60"/>
              <w:jc w:val="right"/>
              <w:rPr>
                <w:rFonts w:cs="Arial"/>
                <w:sz w:val="16"/>
                <w:szCs w:val="16"/>
              </w:rPr>
            </w:pPr>
            <w:r>
              <w:rPr>
                <w:rFonts w:cs="Arial"/>
                <w:sz w:val="16"/>
                <w:szCs w:val="16"/>
              </w:rPr>
              <w:t>7,5</w:t>
            </w:r>
          </w:p>
        </w:tc>
      </w:tr>
      <w:tr w:rsidR="00D21079" w14:paraId="49B722D5" w14:textId="77777777" w:rsidTr="00FE7CCD">
        <w:tblPrEx>
          <w:tblBorders>
            <w:bottom w:val="single" w:sz="4" w:space="0" w:color="auto"/>
          </w:tblBorders>
        </w:tblPrEx>
        <w:trPr>
          <w:trHeight w:val="510"/>
        </w:trPr>
        <w:tc>
          <w:tcPr>
            <w:tcW w:w="846" w:type="dxa"/>
            <w:vMerge/>
            <w:tcBorders>
              <w:top w:val="single" w:sz="4" w:space="0" w:color="auto"/>
            </w:tcBorders>
          </w:tcPr>
          <w:p w14:paraId="40C962CD"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8E03A54"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D2A528E"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BADC13D"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3DB2F14" w14:textId="69C097AA" w:rsidR="00D21079" w:rsidRPr="00526A30" w:rsidRDefault="00526A30" w:rsidP="00FE7CCD">
            <w:pPr>
              <w:spacing w:before="60" w:after="60"/>
              <w:ind w:left="365"/>
              <w:jc w:val="left"/>
              <w:rPr>
                <w:rFonts w:cs="Arial"/>
              </w:rPr>
            </w:pPr>
            <w:r w:rsidRPr="00526A30">
              <w:t>SE Architekturvisualisierung</w:t>
            </w:r>
          </w:p>
        </w:tc>
        <w:tc>
          <w:tcPr>
            <w:tcW w:w="702" w:type="dxa"/>
            <w:tcBorders>
              <w:top w:val="single" w:sz="4" w:space="0" w:color="auto"/>
              <w:left w:val="single" w:sz="4" w:space="0" w:color="auto"/>
              <w:bottom w:val="single" w:sz="4" w:space="0" w:color="auto"/>
              <w:right w:val="single" w:sz="4" w:space="0" w:color="auto"/>
            </w:tcBorders>
          </w:tcPr>
          <w:p w14:paraId="1AA9FE17" w14:textId="5D99AFE1" w:rsidR="00D21079" w:rsidRDefault="00526A30" w:rsidP="00FE7CCD">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06857A72" w14:textId="559FAD50" w:rsidR="00D21079" w:rsidRDefault="00526A30" w:rsidP="00FE7CCD">
            <w:pPr>
              <w:spacing w:before="60" w:after="60"/>
              <w:jc w:val="right"/>
              <w:rPr>
                <w:rFonts w:cs="Arial"/>
                <w:sz w:val="16"/>
                <w:szCs w:val="16"/>
              </w:rPr>
            </w:pPr>
            <w:r>
              <w:rPr>
                <w:rFonts w:cs="Arial"/>
                <w:sz w:val="16"/>
                <w:szCs w:val="16"/>
              </w:rPr>
              <w:t>2,5</w:t>
            </w:r>
          </w:p>
        </w:tc>
      </w:tr>
      <w:tr w:rsidR="00D21079" w14:paraId="7D6D3B82"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0E881F7C" w14:textId="77777777" w:rsidR="00D21079" w:rsidRPr="007A3421" w:rsidRDefault="00D21079"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172C854E" w14:textId="77777777" w:rsidR="00D21079" w:rsidRDefault="00D21079"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202D016"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60F5B228"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CC0A463" w14:textId="55EA13EC" w:rsidR="00D21079" w:rsidRPr="00630759" w:rsidRDefault="009766D5" w:rsidP="00FE7CCD">
            <w:pPr>
              <w:spacing w:before="60" w:after="60"/>
              <w:ind w:left="5"/>
              <w:jc w:val="left"/>
            </w:pPr>
            <w:r w:rsidRPr="00EA631E">
              <w:rPr>
                <w:rStyle w:val="Hervorfett"/>
              </w:rPr>
              <w:t>Pflichtmodul: Architekturentwurf 2</w:t>
            </w:r>
          </w:p>
        </w:tc>
        <w:tc>
          <w:tcPr>
            <w:tcW w:w="702" w:type="dxa"/>
            <w:tcBorders>
              <w:top w:val="single" w:sz="4" w:space="0" w:color="auto"/>
            </w:tcBorders>
          </w:tcPr>
          <w:p w14:paraId="156F4D79" w14:textId="647D1920" w:rsidR="00D21079" w:rsidRPr="003E6AE2" w:rsidRDefault="009766D5" w:rsidP="00FE7CCD">
            <w:pPr>
              <w:spacing w:before="60" w:after="60"/>
              <w:jc w:val="right"/>
              <w:rPr>
                <w:rFonts w:cs="Arial"/>
                <w:b/>
                <w:sz w:val="16"/>
                <w:szCs w:val="16"/>
              </w:rPr>
            </w:pPr>
            <w:r w:rsidRPr="003E6AE2">
              <w:rPr>
                <w:rFonts w:cs="Arial"/>
                <w:b/>
                <w:sz w:val="16"/>
                <w:szCs w:val="16"/>
              </w:rPr>
              <w:t>5</w:t>
            </w:r>
          </w:p>
        </w:tc>
        <w:tc>
          <w:tcPr>
            <w:tcW w:w="857" w:type="dxa"/>
            <w:gridSpan w:val="2"/>
            <w:tcBorders>
              <w:top w:val="single" w:sz="4" w:space="0" w:color="auto"/>
            </w:tcBorders>
          </w:tcPr>
          <w:p w14:paraId="69FBD6D3" w14:textId="620E91F3" w:rsidR="00D21079" w:rsidRPr="003E6AE2" w:rsidRDefault="009766D5" w:rsidP="00FE7CCD">
            <w:pPr>
              <w:spacing w:before="60" w:after="60"/>
              <w:jc w:val="right"/>
              <w:rPr>
                <w:rFonts w:cs="Arial"/>
                <w:b/>
                <w:sz w:val="16"/>
                <w:szCs w:val="16"/>
              </w:rPr>
            </w:pPr>
            <w:r w:rsidRPr="003E6AE2">
              <w:rPr>
                <w:rFonts w:cs="Arial"/>
                <w:b/>
                <w:sz w:val="16"/>
                <w:szCs w:val="16"/>
              </w:rPr>
              <w:t>10</w:t>
            </w:r>
          </w:p>
        </w:tc>
      </w:tr>
      <w:tr w:rsidR="00D21079" w14:paraId="06A07A6E" w14:textId="77777777" w:rsidTr="00FE7CCD">
        <w:tblPrEx>
          <w:tblBorders>
            <w:bottom w:val="single" w:sz="4" w:space="0" w:color="auto"/>
          </w:tblBorders>
        </w:tblPrEx>
        <w:trPr>
          <w:trHeight w:val="510"/>
        </w:trPr>
        <w:tc>
          <w:tcPr>
            <w:tcW w:w="846" w:type="dxa"/>
            <w:vMerge/>
            <w:tcBorders>
              <w:top w:val="single" w:sz="4" w:space="0" w:color="auto"/>
            </w:tcBorders>
          </w:tcPr>
          <w:p w14:paraId="6290E8C7"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C3F128D"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AB79984"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089452F"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D2FC297" w14:textId="19AAC49D" w:rsidR="00D21079" w:rsidRPr="009766D5" w:rsidRDefault="009766D5" w:rsidP="00FE7CCD">
            <w:pPr>
              <w:spacing w:before="60" w:after="60"/>
              <w:ind w:left="365"/>
              <w:jc w:val="left"/>
              <w:rPr>
                <w:rFonts w:cs="Arial"/>
                <w:b/>
              </w:rPr>
            </w:pPr>
            <w:r w:rsidRPr="009766D5">
              <w:rPr>
                <w:rStyle w:val="Hervorfett"/>
                <w:b w:val="0"/>
              </w:rPr>
              <w:t>PJ Entwerfen 2</w:t>
            </w:r>
          </w:p>
        </w:tc>
        <w:tc>
          <w:tcPr>
            <w:tcW w:w="702" w:type="dxa"/>
            <w:tcBorders>
              <w:top w:val="single" w:sz="4" w:space="0" w:color="auto"/>
              <w:left w:val="single" w:sz="4" w:space="0" w:color="auto"/>
              <w:bottom w:val="single" w:sz="4" w:space="0" w:color="auto"/>
              <w:right w:val="single" w:sz="4" w:space="0" w:color="auto"/>
            </w:tcBorders>
          </w:tcPr>
          <w:p w14:paraId="1C48DC46" w14:textId="4951627B" w:rsidR="00D21079" w:rsidRDefault="009766D5" w:rsidP="00FE7CCD">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4" w:space="0" w:color="auto"/>
              <w:bottom w:val="single" w:sz="4" w:space="0" w:color="auto"/>
              <w:right w:val="single" w:sz="4" w:space="0" w:color="auto"/>
            </w:tcBorders>
          </w:tcPr>
          <w:p w14:paraId="32371800" w14:textId="59E6A91F" w:rsidR="00D21079" w:rsidRDefault="009766D5" w:rsidP="00FE7CCD">
            <w:pPr>
              <w:spacing w:before="60" w:after="60"/>
              <w:jc w:val="right"/>
              <w:rPr>
                <w:rFonts w:cs="Arial"/>
                <w:sz w:val="16"/>
                <w:szCs w:val="16"/>
              </w:rPr>
            </w:pPr>
            <w:r>
              <w:rPr>
                <w:rFonts w:cs="Arial"/>
                <w:sz w:val="16"/>
                <w:szCs w:val="16"/>
              </w:rPr>
              <w:t>7,5</w:t>
            </w:r>
          </w:p>
        </w:tc>
      </w:tr>
      <w:tr w:rsidR="009766D5" w14:paraId="2E56890F" w14:textId="77777777" w:rsidTr="00FE7CCD">
        <w:tblPrEx>
          <w:tblBorders>
            <w:bottom w:val="single" w:sz="4" w:space="0" w:color="auto"/>
          </w:tblBorders>
        </w:tblPrEx>
        <w:trPr>
          <w:trHeight w:val="510"/>
        </w:trPr>
        <w:tc>
          <w:tcPr>
            <w:tcW w:w="846" w:type="dxa"/>
            <w:vMerge/>
            <w:tcBorders>
              <w:top w:val="single" w:sz="4" w:space="0" w:color="auto"/>
            </w:tcBorders>
          </w:tcPr>
          <w:p w14:paraId="76A96084" w14:textId="77777777" w:rsidR="009766D5" w:rsidRDefault="009766D5" w:rsidP="009766D5">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AE89340" w14:textId="0717525E" w:rsidR="009766D5" w:rsidRDefault="009766D5" w:rsidP="009766D5">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765DC49" w14:textId="74DCC22F" w:rsidR="009766D5" w:rsidRDefault="009766D5" w:rsidP="009766D5">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9C0B4CA" w14:textId="541281AE" w:rsidR="009766D5" w:rsidRDefault="009766D5" w:rsidP="009766D5">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0E45BCF" w14:textId="14645F12" w:rsidR="009766D5" w:rsidRPr="009766D5" w:rsidRDefault="009766D5" w:rsidP="009766D5">
            <w:pPr>
              <w:spacing w:before="60" w:after="60"/>
              <w:ind w:left="365"/>
              <w:jc w:val="left"/>
              <w:rPr>
                <w:rFonts w:cs="Arial"/>
              </w:rPr>
            </w:pPr>
            <w:r w:rsidRPr="009766D5">
              <w:t>SE Portfoliogestaltung</w:t>
            </w:r>
          </w:p>
        </w:tc>
        <w:tc>
          <w:tcPr>
            <w:tcW w:w="702" w:type="dxa"/>
            <w:tcBorders>
              <w:top w:val="single" w:sz="4" w:space="0" w:color="auto"/>
              <w:left w:val="single" w:sz="4" w:space="0" w:color="auto"/>
              <w:bottom w:val="single" w:sz="4" w:space="0" w:color="auto"/>
              <w:right w:val="single" w:sz="4" w:space="0" w:color="auto"/>
            </w:tcBorders>
          </w:tcPr>
          <w:p w14:paraId="13A2F768" w14:textId="6999F1F2" w:rsidR="009766D5" w:rsidRDefault="009766D5" w:rsidP="009766D5">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6DFA1723" w14:textId="39074422" w:rsidR="009766D5" w:rsidRDefault="009766D5" w:rsidP="009766D5">
            <w:pPr>
              <w:spacing w:before="60" w:after="60"/>
              <w:jc w:val="right"/>
              <w:rPr>
                <w:rFonts w:cs="Arial"/>
                <w:sz w:val="16"/>
                <w:szCs w:val="16"/>
              </w:rPr>
            </w:pPr>
            <w:r>
              <w:rPr>
                <w:rFonts w:cs="Arial"/>
                <w:sz w:val="16"/>
                <w:szCs w:val="16"/>
              </w:rPr>
              <w:t>2,5</w:t>
            </w:r>
          </w:p>
        </w:tc>
      </w:tr>
      <w:tr w:rsidR="00D21079" w14:paraId="109EDFA5"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0F4F0B0B" w14:textId="77777777" w:rsidR="00D21079" w:rsidRPr="007A3421" w:rsidRDefault="00D21079"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66675A45" w14:textId="77777777" w:rsidR="00D21079" w:rsidRDefault="00D21079"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5FEE887"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F2B4641"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7A3302D4" w14:textId="2668B886" w:rsidR="00D21079" w:rsidRPr="00630759" w:rsidRDefault="00E52AF1" w:rsidP="00FE7CCD">
            <w:pPr>
              <w:spacing w:before="60" w:after="60"/>
              <w:ind w:left="5"/>
              <w:jc w:val="left"/>
            </w:pPr>
            <w:r w:rsidRPr="00EA631E">
              <w:rPr>
                <w:rStyle w:val="Hervorfett"/>
              </w:rPr>
              <w:t>Pflichtmodul: Architekturentwurf Integriertes Projekt</w:t>
            </w:r>
          </w:p>
        </w:tc>
        <w:tc>
          <w:tcPr>
            <w:tcW w:w="702" w:type="dxa"/>
            <w:tcBorders>
              <w:top w:val="single" w:sz="4" w:space="0" w:color="auto"/>
            </w:tcBorders>
          </w:tcPr>
          <w:p w14:paraId="12006958" w14:textId="24952149" w:rsidR="00D21079" w:rsidRPr="003E6AE2" w:rsidRDefault="00E52AF1" w:rsidP="00FE7CCD">
            <w:pPr>
              <w:spacing w:before="60" w:after="60"/>
              <w:jc w:val="right"/>
              <w:rPr>
                <w:rFonts w:cs="Arial"/>
                <w:b/>
                <w:sz w:val="16"/>
                <w:szCs w:val="16"/>
              </w:rPr>
            </w:pPr>
            <w:r w:rsidRPr="003E6AE2">
              <w:rPr>
                <w:rFonts w:cs="Arial"/>
                <w:b/>
                <w:sz w:val="16"/>
                <w:szCs w:val="16"/>
              </w:rPr>
              <w:t>7</w:t>
            </w:r>
          </w:p>
        </w:tc>
        <w:tc>
          <w:tcPr>
            <w:tcW w:w="857" w:type="dxa"/>
            <w:gridSpan w:val="2"/>
            <w:tcBorders>
              <w:top w:val="single" w:sz="4" w:space="0" w:color="auto"/>
            </w:tcBorders>
          </w:tcPr>
          <w:p w14:paraId="34D5FEDB" w14:textId="0D7C4A10" w:rsidR="00D21079" w:rsidRPr="003E6AE2" w:rsidRDefault="00E52AF1" w:rsidP="00FE7CCD">
            <w:pPr>
              <w:spacing w:before="60" w:after="60"/>
              <w:jc w:val="right"/>
              <w:rPr>
                <w:rFonts w:cs="Arial"/>
                <w:b/>
                <w:sz w:val="16"/>
                <w:szCs w:val="16"/>
              </w:rPr>
            </w:pPr>
            <w:r w:rsidRPr="003E6AE2">
              <w:rPr>
                <w:rFonts w:cs="Arial"/>
                <w:b/>
                <w:sz w:val="16"/>
                <w:szCs w:val="16"/>
              </w:rPr>
              <w:t>15</w:t>
            </w:r>
          </w:p>
        </w:tc>
      </w:tr>
      <w:tr w:rsidR="00E52AF1" w14:paraId="17521EF4" w14:textId="77777777" w:rsidTr="00FE7CCD">
        <w:tblPrEx>
          <w:tblBorders>
            <w:bottom w:val="single" w:sz="4" w:space="0" w:color="auto"/>
          </w:tblBorders>
        </w:tblPrEx>
        <w:trPr>
          <w:trHeight w:val="510"/>
        </w:trPr>
        <w:tc>
          <w:tcPr>
            <w:tcW w:w="846" w:type="dxa"/>
            <w:vMerge/>
            <w:tcBorders>
              <w:top w:val="single" w:sz="4" w:space="0" w:color="auto"/>
            </w:tcBorders>
          </w:tcPr>
          <w:p w14:paraId="0B66D753" w14:textId="77777777" w:rsidR="00E52AF1" w:rsidRDefault="00E52AF1" w:rsidP="00E52AF1">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35F52A3" w14:textId="0C75A84E" w:rsidR="00E52AF1" w:rsidRDefault="00E52AF1" w:rsidP="00E52AF1">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AF1F5A0" w14:textId="73848A09" w:rsidR="00E52AF1" w:rsidRDefault="00E52AF1" w:rsidP="00E52AF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F690718" w14:textId="3EB06DAF" w:rsidR="00E52AF1" w:rsidRDefault="00E52AF1" w:rsidP="00E52AF1">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B41E2E2" w14:textId="206AAFAF" w:rsidR="00E52AF1" w:rsidRPr="003E6AE2" w:rsidRDefault="00857E74" w:rsidP="00E52AF1">
            <w:pPr>
              <w:spacing w:before="60" w:after="60"/>
              <w:ind w:left="365"/>
              <w:jc w:val="left"/>
              <w:rPr>
                <w:rFonts w:cs="Arial"/>
                <w:b/>
              </w:rPr>
            </w:pPr>
            <w:r w:rsidRPr="003E6AE2">
              <w:rPr>
                <w:rStyle w:val="Hervorfett"/>
                <w:b w:val="0"/>
              </w:rPr>
              <w:t>PJ Entwerfen 3</w:t>
            </w:r>
          </w:p>
        </w:tc>
        <w:tc>
          <w:tcPr>
            <w:tcW w:w="702" w:type="dxa"/>
            <w:tcBorders>
              <w:top w:val="single" w:sz="4" w:space="0" w:color="auto"/>
              <w:left w:val="single" w:sz="4" w:space="0" w:color="auto"/>
              <w:bottom w:val="single" w:sz="4" w:space="0" w:color="auto"/>
              <w:right w:val="single" w:sz="4" w:space="0" w:color="auto"/>
            </w:tcBorders>
          </w:tcPr>
          <w:p w14:paraId="59A9D6A9" w14:textId="17B7966F" w:rsidR="00E52AF1" w:rsidRDefault="00857E74" w:rsidP="00E52AF1">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4" w:space="0" w:color="auto"/>
              <w:bottom w:val="single" w:sz="4" w:space="0" w:color="auto"/>
              <w:right w:val="single" w:sz="4" w:space="0" w:color="auto"/>
            </w:tcBorders>
          </w:tcPr>
          <w:p w14:paraId="639CF439" w14:textId="1365E273" w:rsidR="00E52AF1" w:rsidRDefault="00857E74" w:rsidP="00E52AF1">
            <w:pPr>
              <w:spacing w:before="60" w:after="60"/>
              <w:jc w:val="right"/>
              <w:rPr>
                <w:rFonts w:cs="Arial"/>
                <w:sz w:val="16"/>
                <w:szCs w:val="16"/>
              </w:rPr>
            </w:pPr>
            <w:r>
              <w:rPr>
                <w:rFonts w:cs="Arial"/>
                <w:sz w:val="16"/>
                <w:szCs w:val="16"/>
              </w:rPr>
              <w:t>7,5</w:t>
            </w:r>
          </w:p>
        </w:tc>
      </w:tr>
      <w:tr w:rsidR="00D21079" w14:paraId="246D3140" w14:textId="77777777" w:rsidTr="00FE7CCD">
        <w:tblPrEx>
          <w:tblBorders>
            <w:bottom w:val="single" w:sz="4" w:space="0" w:color="auto"/>
          </w:tblBorders>
        </w:tblPrEx>
        <w:trPr>
          <w:trHeight w:val="510"/>
        </w:trPr>
        <w:tc>
          <w:tcPr>
            <w:tcW w:w="846" w:type="dxa"/>
            <w:vMerge/>
            <w:tcBorders>
              <w:top w:val="single" w:sz="4" w:space="0" w:color="auto"/>
            </w:tcBorders>
          </w:tcPr>
          <w:p w14:paraId="39F66661"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CC25BE0"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74B628A"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2100A84"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C70679B" w14:textId="009E4062" w:rsidR="00D21079" w:rsidRPr="003E6AE2" w:rsidRDefault="00857E74" w:rsidP="00FE7CCD">
            <w:pPr>
              <w:spacing w:before="60" w:after="60"/>
              <w:ind w:left="365"/>
              <w:jc w:val="left"/>
              <w:rPr>
                <w:rFonts w:cs="Arial"/>
              </w:rPr>
            </w:pPr>
            <w:r w:rsidRPr="003E6AE2">
              <w:t>SE Konzept und Methoden des Entwurfs</w:t>
            </w:r>
          </w:p>
        </w:tc>
        <w:tc>
          <w:tcPr>
            <w:tcW w:w="702" w:type="dxa"/>
            <w:tcBorders>
              <w:top w:val="single" w:sz="4" w:space="0" w:color="auto"/>
              <w:left w:val="single" w:sz="4" w:space="0" w:color="auto"/>
              <w:bottom w:val="single" w:sz="4" w:space="0" w:color="auto"/>
              <w:right w:val="single" w:sz="4" w:space="0" w:color="auto"/>
            </w:tcBorders>
          </w:tcPr>
          <w:p w14:paraId="2F4396AD" w14:textId="4B8F0282" w:rsidR="00D21079" w:rsidRDefault="00857E74" w:rsidP="00FE7CCD">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4EF83DF1" w14:textId="4C51CF69" w:rsidR="00D21079" w:rsidRDefault="00857E74" w:rsidP="00FE7CCD">
            <w:pPr>
              <w:spacing w:before="60" w:after="60"/>
              <w:jc w:val="right"/>
              <w:rPr>
                <w:rFonts w:cs="Arial"/>
                <w:sz w:val="16"/>
                <w:szCs w:val="16"/>
              </w:rPr>
            </w:pPr>
            <w:r>
              <w:rPr>
                <w:rFonts w:cs="Arial"/>
                <w:sz w:val="16"/>
                <w:szCs w:val="16"/>
              </w:rPr>
              <w:t>2,5</w:t>
            </w:r>
          </w:p>
        </w:tc>
      </w:tr>
      <w:tr w:rsidR="00D21079" w14:paraId="326A7BD4" w14:textId="77777777" w:rsidTr="00FE7CCD">
        <w:tblPrEx>
          <w:tblBorders>
            <w:bottom w:val="single" w:sz="4" w:space="0" w:color="auto"/>
          </w:tblBorders>
        </w:tblPrEx>
        <w:trPr>
          <w:trHeight w:val="510"/>
        </w:trPr>
        <w:tc>
          <w:tcPr>
            <w:tcW w:w="846" w:type="dxa"/>
            <w:vMerge/>
            <w:tcBorders>
              <w:top w:val="single" w:sz="4" w:space="0" w:color="auto"/>
            </w:tcBorders>
          </w:tcPr>
          <w:p w14:paraId="0C0730E8" w14:textId="77777777" w:rsidR="00D21079" w:rsidRDefault="00D21079"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AEBE0CB" w14:textId="77777777" w:rsidR="00D21079" w:rsidRPr="000B72AE" w:rsidRDefault="00D21079"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61B7B2E" w14:textId="77777777" w:rsidR="00D21079" w:rsidRDefault="00D21079"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751465D" w14:textId="77777777" w:rsidR="00D21079" w:rsidRDefault="00D21079"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4052F88" w14:textId="0DFCF688" w:rsidR="00D21079" w:rsidRPr="003E6AE2" w:rsidRDefault="00857E74" w:rsidP="00FE7CCD">
            <w:pPr>
              <w:spacing w:before="60" w:after="60"/>
              <w:ind w:left="365"/>
              <w:jc w:val="left"/>
              <w:rPr>
                <w:rFonts w:cs="Arial"/>
              </w:rPr>
            </w:pPr>
            <w:r w:rsidRPr="003E6AE2">
              <w:t>SE Vertiefter Entwurf</w:t>
            </w:r>
          </w:p>
        </w:tc>
        <w:tc>
          <w:tcPr>
            <w:tcW w:w="702" w:type="dxa"/>
            <w:tcBorders>
              <w:top w:val="single" w:sz="4" w:space="0" w:color="auto"/>
              <w:left w:val="single" w:sz="4" w:space="0" w:color="auto"/>
              <w:bottom w:val="single" w:sz="4" w:space="0" w:color="auto"/>
              <w:right w:val="single" w:sz="4" w:space="0" w:color="auto"/>
            </w:tcBorders>
          </w:tcPr>
          <w:p w14:paraId="15FD54C4" w14:textId="36F3F64F" w:rsidR="00D21079" w:rsidRDefault="00857E74" w:rsidP="00FE7CCD">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2A9AD4F" w14:textId="618683A2" w:rsidR="00D21079" w:rsidRDefault="00857E74" w:rsidP="00FE7CCD">
            <w:pPr>
              <w:spacing w:before="60" w:after="60"/>
              <w:jc w:val="right"/>
              <w:rPr>
                <w:rFonts w:cs="Arial"/>
                <w:sz w:val="16"/>
                <w:szCs w:val="16"/>
              </w:rPr>
            </w:pPr>
            <w:r>
              <w:rPr>
                <w:rFonts w:cs="Arial"/>
                <w:sz w:val="16"/>
                <w:szCs w:val="16"/>
              </w:rPr>
              <w:t>5</w:t>
            </w:r>
          </w:p>
        </w:tc>
      </w:tr>
      <w:tr w:rsidR="00E52AF1" w14:paraId="2AFA96E8"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69A06F5D"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4ADD3D25"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47F7FAC"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A51AB0C"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A1BC2BA" w14:textId="091C36BD" w:rsidR="00E52AF1" w:rsidRPr="00630759" w:rsidRDefault="00857E74" w:rsidP="00FE7CCD">
            <w:pPr>
              <w:spacing w:before="60" w:after="60"/>
              <w:ind w:left="5"/>
              <w:jc w:val="left"/>
            </w:pPr>
            <w:r w:rsidRPr="00EA631E">
              <w:rPr>
                <w:rStyle w:val="Hervorfett"/>
              </w:rPr>
              <w:t>Pflichtmodul: Thematische Vertiefungen</w:t>
            </w:r>
          </w:p>
        </w:tc>
        <w:tc>
          <w:tcPr>
            <w:tcW w:w="702" w:type="dxa"/>
            <w:tcBorders>
              <w:top w:val="single" w:sz="4" w:space="0" w:color="auto"/>
            </w:tcBorders>
          </w:tcPr>
          <w:p w14:paraId="560A2B77" w14:textId="58AD15FB" w:rsidR="00E52AF1" w:rsidRPr="003E6AE2" w:rsidRDefault="00857E74" w:rsidP="00FE7CCD">
            <w:pPr>
              <w:spacing w:before="60" w:after="60"/>
              <w:jc w:val="right"/>
              <w:rPr>
                <w:rFonts w:cs="Arial"/>
                <w:b/>
                <w:sz w:val="16"/>
                <w:szCs w:val="16"/>
              </w:rPr>
            </w:pPr>
            <w:r w:rsidRPr="003E6AE2">
              <w:rPr>
                <w:rFonts w:cs="Arial"/>
                <w:b/>
                <w:sz w:val="16"/>
                <w:szCs w:val="16"/>
              </w:rPr>
              <w:t>4</w:t>
            </w:r>
          </w:p>
        </w:tc>
        <w:tc>
          <w:tcPr>
            <w:tcW w:w="857" w:type="dxa"/>
            <w:gridSpan w:val="2"/>
            <w:tcBorders>
              <w:top w:val="single" w:sz="4" w:space="0" w:color="auto"/>
            </w:tcBorders>
          </w:tcPr>
          <w:p w14:paraId="5F326286" w14:textId="4AF46D24" w:rsidR="00E52AF1" w:rsidRPr="003E6AE2" w:rsidRDefault="00857E74" w:rsidP="00FE7CCD">
            <w:pPr>
              <w:spacing w:before="60" w:after="60"/>
              <w:jc w:val="right"/>
              <w:rPr>
                <w:rFonts w:cs="Arial"/>
                <w:b/>
                <w:sz w:val="16"/>
                <w:szCs w:val="16"/>
              </w:rPr>
            </w:pPr>
            <w:r w:rsidRPr="003E6AE2">
              <w:rPr>
                <w:rFonts w:cs="Arial"/>
                <w:b/>
                <w:sz w:val="16"/>
                <w:szCs w:val="16"/>
              </w:rPr>
              <w:t>10</w:t>
            </w:r>
          </w:p>
        </w:tc>
      </w:tr>
      <w:tr w:rsidR="00E52AF1" w14:paraId="2FB71120" w14:textId="77777777" w:rsidTr="00FE7CCD">
        <w:tblPrEx>
          <w:tblBorders>
            <w:bottom w:val="single" w:sz="4" w:space="0" w:color="auto"/>
          </w:tblBorders>
        </w:tblPrEx>
        <w:trPr>
          <w:trHeight w:val="510"/>
        </w:trPr>
        <w:tc>
          <w:tcPr>
            <w:tcW w:w="846" w:type="dxa"/>
            <w:vMerge/>
            <w:tcBorders>
              <w:top w:val="single" w:sz="4" w:space="0" w:color="auto"/>
            </w:tcBorders>
          </w:tcPr>
          <w:p w14:paraId="6A7C0F28"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45E594F"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294F522"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8CCD20"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6B31EC0" w14:textId="77777777" w:rsidR="00857E74" w:rsidRPr="00EA631E" w:rsidRDefault="00857E74" w:rsidP="00857E74">
            <w:pPr>
              <w:rPr>
                <w:b/>
                <w:bCs/>
                <w:lang w:eastAsia="de-AT"/>
              </w:rPr>
            </w:pPr>
            <w:r w:rsidRPr="00EA631E">
              <w:rPr>
                <w:b/>
                <w:bCs/>
                <w:lang w:eastAsia="de-AT"/>
              </w:rPr>
              <w:t>Es sind Lehrveranstaltungen im Umfang von 10 ECTS-AP zu absolvieren:</w:t>
            </w:r>
          </w:p>
          <w:p w14:paraId="02822620" w14:textId="77777777" w:rsidR="00857E74" w:rsidRDefault="00857E74" w:rsidP="00857E74">
            <w:pPr>
              <w:rPr>
                <w:b/>
              </w:rPr>
            </w:pPr>
          </w:p>
          <w:p w14:paraId="25F26DC2" w14:textId="5AB91D8A" w:rsidR="00857E74" w:rsidRPr="00B31DE8" w:rsidRDefault="00857E74" w:rsidP="00857E74">
            <w:pPr>
              <w:rPr>
                <w:b/>
              </w:rPr>
            </w:pPr>
            <w:r w:rsidRPr="00B31DE8">
              <w:rPr>
                <w:b/>
              </w:rPr>
              <w:t xml:space="preserve">VU Innenraum und Design </w:t>
            </w:r>
            <w:r w:rsidRPr="00B31DE8">
              <w:t>(2 SSt, 5 ECTS-AP)</w:t>
            </w:r>
            <w:r w:rsidRPr="00B31DE8">
              <w:cr/>
            </w:r>
            <w:r w:rsidRPr="00EA631E">
              <w:rPr>
                <w:b/>
              </w:rPr>
              <w:t xml:space="preserve">SE Vertiefung Bauaufnahme </w:t>
            </w:r>
            <w:r w:rsidRPr="00EA631E">
              <w:rPr>
                <w:lang w:eastAsia="de-AT"/>
              </w:rPr>
              <w:t>(2 SSt, 5 ECTS-AP)</w:t>
            </w:r>
          </w:p>
          <w:p w14:paraId="60696CD0" w14:textId="77777777" w:rsidR="00857E74" w:rsidRPr="00EA631E" w:rsidRDefault="00857E74" w:rsidP="00857E74">
            <w:pPr>
              <w:rPr>
                <w:lang w:eastAsia="de-AT"/>
              </w:rPr>
            </w:pPr>
            <w:r w:rsidRPr="00EA631E">
              <w:rPr>
                <w:b/>
              </w:rPr>
              <w:t xml:space="preserve">VO Vertiefung Baugeschichte </w:t>
            </w:r>
            <w:r w:rsidRPr="00EA631E">
              <w:rPr>
                <w:lang w:eastAsia="de-AT"/>
              </w:rPr>
              <w:t>(2 SSt, 5 ECTS-AP)</w:t>
            </w:r>
          </w:p>
          <w:p w14:paraId="47805063" w14:textId="77777777" w:rsidR="00857E74" w:rsidRPr="00EA631E" w:rsidRDefault="00857E74" w:rsidP="00857E74">
            <w:pPr>
              <w:rPr>
                <w:b/>
              </w:rPr>
            </w:pPr>
            <w:r w:rsidRPr="00EA631E">
              <w:rPr>
                <w:b/>
              </w:rPr>
              <w:t xml:space="preserve">SE Architekturtheoretische Diskurse </w:t>
            </w:r>
            <w:r w:rsidRPr="00EA631E">
              <w:rPr>
                <w:lang w:eastAsia="de-AT"/>
              </w:rPr>
              <w:t>(2 SSt, 5 ECTS-AP)</w:t>
            </w:r>
          </w:p>
          <w:p w14:paraId="2098C43A" w14:textId="77777777" w:rsidR="00857E74" w:rsidRPr="00EA631E" w:rsidRDefault="00857E74" w:rsidP="00857E74">
            <w:r w:rsidRPr="00EA631E">
              <w:rPr>
                <w:b/>
              </w:rPr>
              <w:t xml:space="preserve">SE Architekturphilosophie </w:t>
            </w:r>
            <w:r w:rsidRPr="00EA631E">
              <w:rPr>
                <w:lang w:eastAsia="de-AT"/>
              </w:rPr>
              <w:t>(2 SSt, 5 ECTS-AP)</w:t>
            </w:r>
          </w:p>
          <w:p w14:paraId="1FACABE1" w14:textId="77777777" w:rsidR="00857E74" w:rsidRPr="00EA631E" w:rsidRDefault="00857E74" w:rsidP="00857E74">
            <w:pPr>
              <w:rPr>
                <w:b/>
              </w:rPr>
            </w:pPr>
            <w:r w:rsidRPr="00EA631E">
              <w:rPr>
                <w:b/>
              </w:rPr>
              <w:t xml:space="preserve">SE Gender Studies </w:t>
            </w:r>
            <w:r w:rsidRPr="00EA631E">
              <w:rPr>
                <w:lang w:eastAsia="de-AT"/>
              </w:rPr>
              <w:t>(2 SSt, 5 ECTS-AP)</w:t>
            </w:r>
          </w:p>
          <w:p w14:paraId="3E4AA32A" w14:textId="77777777" w:rsidR="00857E74" w:rsidRPr="00EA631E" w:rsidRDefault="00857E74" w:rsidP="00857E74">
            <w:r w:rsidRPr="00EA631E">
              <w:rPr>
                <w:b/>
              </w:rPr>
              <w:t xml:space="preserve">SE Experimentelle Architektur </w:t>
            </w:r>
            <w:r w:rsidRPr="00EA631E">
              <w:rPr>
                <w:lang w:eastAsia="de-AT"/>
              </w:rPr>
              <w:t>(2 SSt, 5 ECTS-AP)</w:t>
            </w:r>
          </w:p>
          <w:p w14:paraId="50626696" w14:textId="77777777" w:rsidR="00857E74" w:rsidRPr="00EA631E" w:rsidRDefault="00857E74" w:rsidP="00857E74">
            <w:pPr>
              <w:rPr>
                <w:lang w:eastAsia="de-AT"/>
              </w:rPr>
            </w:pPr>
            <w:r w:rsidRPr="00EA631E">
              <w:rPr>
                <w:b/>
              </w:rPr>
              <w:t xml:space="preserve">SE Standards und Regelwerke der Architektur </w:t>
            </w:r>
            <w:r w:rsidRPr="00EA631E">
              <w:rPr>
                <w:lang w:eastAsia="de-AT"/>
              </w:rPr>
              <w:t>(2 SSt, 5 ECTS-AP)</w:t>
            </w:r>
          </w:p>
          <w:p w14:paraId="6A066AA5" w14:textId="77777777" w:rsidR="00857E74" w:rsidRPr="00EA631E" w:rsidRDefault="00857E74" w:rsidP="00857E74">
            <w:r w:rsidRPr="00EA631E">
              <w:rPr>
                <w:b/>
              </w:rPr>
              <w:lastRenderedPageBreak/>
              <w:t xml:space="preserve">SE Vertiefung Wohnbau </w:t>
            </w:r>
            <w:r w:rsidRPr="00EA631E">
              <w:rPr>
                <w:lang w:eastAsia="de-AT"/>
              </w:rPr>
              <w:t>(2 SSt, 5 ECTS-AP)</w:t>
            </w:r>
          </w:p>
          <w:p w14:paraId="13363A33" w14:textId="77777777" w:rsidR="00857E74" w:rsidRDefault="00857E74" w:rsidP="00857E74">
            <w:pPr>
              <w:rPr>
                <w:lang w:eastAsia="de-AT"/>
              </w:rPr>
            </w:pPr>
            <w:r w:rsidRPr="00EA631E">
              <w:rPr>
                <w:b/>
              </w:rPr>
              <w:t xml:space="preserve">UE Methoden und Prozesse im Hochbau </w:t>
            </w:r>
            <w:r w:rsidRPr="00EA631E">
              <w:rPr>
                <w:lang w:eastAsia="de-AT"/>
              </w:rPr>
              <w:t>(2 SSt, 5 ECTS-AP)</w:t>
            </w:r>
          </w:p>
          <w:p w14:paraId="22636C7A" w14:textId="77777777" w:rsidR="00857E74" w:rsidRDefault="00857E74" w:rsidP="00857E74">
            <w:pPr>
              <w:rPr>
                <w:lang w:eastAsia="de-AT"/>
              </w:rPr>
            </w:pPr>
            <w:r w:rsidRPr="00EA631E">
              <w:rPr>
                <w:b/>
              </w:rPr>
              <w:t xml:space="preserve">UE Methoden in Konstruktion und Gestaltung </w:t>
            </w:r>
            <w:r w:rsidRPr="00EA631E">
              <w:rPr>
                <w:lang w:eastAsia="de-AT"/>
              </w:rPr>
              <w:t>(2 SSt, 5 ECTS-AP)</w:t>
            </w:r>
          </w:p>
          <w:p w14:paraId="5B4555C4" w14:textId="77777777" w:rsidR="00857E74" w:rsidRDefault="00857E74" w:rsidP="00857E74">
            <w:pPr>
              <w:rPr>
                <w:b/>
              </w:rPr>
            </w:pPr>
            <w:r w:rsidRPr="00EA631E">
              <w:rPr>
                <w:b/>
              </w:rPr>
              <w:t xml:space="preserve">UE Methoden und Prozesse der Raumgestaltung </w:t>
            </w:r>
          </w:p>
          <w:p w14:paraId="0DF82B0E" w14:textId="77777777" w:rsidR="00857E74" w:rsidRDefault="00857E74" w:rsidP="00857E74">
            <w:pPr>
              <w:rPr>
                <w:lang w:eastAsia="de-AT"/>
              </w:rPr>
            </w:pPr>
            <w:r w:rsidRPr="00EA631E">
              <w:rPr>
                <w:lang w:eastAsia="de-AT"/>
              </w:rPr>
              <w:t>(2 SSt, 5 ECTS-AP)</w:t>
            </w:r>
          </w:p>
          <w:p w14:paraId="04986C51" w14:textId="77777777" w:rsidR="00857E74" w:rsidRDefault="00857E74" w:rsidP="00857E74">
            <w:pPr>
              <w:rPr>
                <w:lang w:eastAsia="de-AT"/>
              </w:rPr>
            </w:pPr>
            <w:r w:rsidRPr="00EA631E">
              <w:rPr>
                <w:b/>
              </w:rPr>
              <w:t xml:space="preserve">VU Grundlagen der Lichtgestaltung </w:t>
            </w:r>
            <w:r w:rsidRPr="00EA631E">
              <w:rPr>
                <w:lang w:eastAsia="de-AT"/>
              </w:rPr>
              <w:t>(2 SSt, 5 ECTS-AP)</w:t>
            </w:r>
          </w:p>
          <w:p w14:paraId="668003B0" w14:textId="77777777" w:rsidR="00857E74" w:rsidRDefault="00857E74" w:rsidP="00857E74">
            <w:pPr>
              <w:rPr>
                <w:lang w:eastAsia="de-AT"/>
              </w:rPr>
            </w:pPr>
            <w:r w:rsidRPr="00EA631E">
              <w:rPr>
                <w:b/>
              </w:rPr>
              <w:t xml:space="preserve">SE Interdisziplinäre Vertiefung Städtebau </w:t>
            </w:r>
            <w:r w:rsidRPr="00EA631E">
              <w:rPr>
                <w:lang w:eastAsia="de-AT"/>
              </w:rPr>
              <w:t>(2 SSt, 5 ECTS-AP)</w:t>
            </w:r>
          </w:p>
          <w:p w14:paraId="581A73D8" w14:textId="77777777" w:rsidR="00857E74" w:rsidRDefault="00857E74" w:rsidP="00857E74">
            <w:pPr>
              <w:rPr>
                <w:b/>
              </w:rPr>
            </w:pPr>
            <w:r w:rsidRPr="00EA631E">
              <w:rPr>
                <w:b/>
              </w:rPr>
              <w:t xml:space="preserve">SE Diskurse der Landschaft </w:t>
            </w:r>
            <w:r w:rsidRPr="00EA631E">
              <w:rPr>
                <w:lang w:eastAsia="de-AT"/>
              </w:rPr>
              <w:t>(2 SSt, 5 ECTS-AP)</w:t>
            </w:r>
          </w:p>
          <w:p w14:paraId="09DAF772" w14:textId="77777777" w:rsidR="00857E74" w:rsidRPr="00972E7B" w:rsidRDefault="00857E74" w:rsidP="00857E74">
            <w:pPr>
              <w:rPr>
                <w:lang w:eastAsia="de-AT"/>
              </w:rPr>
            </w:pPr>
            <w:proofErr w:type="gramStart"/>
            <w:r w:rsidRPr="00EA631E">
              <w:rPr>
                <w:b/>
              </w:rPr>
              <w:t>EU Prototypenbau</w:t>
            </w:r>
            <w:proofErr w:type="gramEnd"/>
            <w:r w:rsidRPr="00EA631E">
              <w:rPr>
                <w:b/>
              </w:rPr>
              <w:t xml:space="preserve">/Design Build </w:t>
            </w:r>
            <w:r w:rsidRPr="00EA631E">
              <w:rPr>
                <w:lang w:eastAsia="de-AT"/>
              </w:rPr>
              <w:t>(4 SSt, 5 ECTS-AP)</w:t>
            </w:r>
          </w:p>
          <w:p w14:paraId="305378F4" w14:textId="77777777" w:rsidR="00857E74" w:rsidRDefault="00857E74" w:rsidP="00857E74">
            <w:pPr>
              <w:rPr>
                <w:lang w:eastAsia="de-AT"/>
              </w:rPr>
            </w:pPr>
            <w:r w:rsidRPr="00EA631E">
              <w:rPr>
                <w:b/>
              </w:rPr>
              <w:t>UE Prototypenbau/Design Build</w:t>
            </w:r>
            <w:r w:rsidRPr="00EA631E">
              <w:rPr>
                <w:rStyle w:val="Hervorfett"/>
              </w:rPr>
              <w:t xml:space="preserve"> </w:t>
            </w:r>
            <w:r w:rsidRPr="00EA631E">
              <w:rPr>
                <w:lang w:eastAsia="de-AT"/>
              </w:rPr>
              <w:t>(4 SSt, 5 ECTS-AP)</w:t>
            </w:r>
          </w:p>
          <w:p w14:paraId="7FA6322B" w14:textId="0D53E663" w:rsidR="00E52AF1" w:rsidRPr="00FB5B95" w:rsidRDefault="00857E74" w:rsidP="00857E74">
            <w:pPr>
              <w:spacing w:before="60" w:after="60"/>
              <w:jc w:val="left"/>
              <w:rPr>
                <w:rFonts w:cs="Arial"/>
              </w:rPr>
            </w:pPr>
            <w:r w:rsidRPr="00EA631E">
              <w:rPr>
                <w:rStyle w:val="Hervorfett"/>
              </w:rPr>
              <w:t xml:space="preserve">SE Ausgewählte Themen der Architektur </w:t>
            </w:r>
            <w:r w:rsidRPr="00EA631E">
              <w:rPr>
                <w:lang w:eastAsia="de-AT"/>
              </w:rPr>
              <w:t>(2 SSt, 5 ECTS-AP)</w:t>
            </w:r>
          </w:p>
        </w:tc>
        <w:tc>
          <w:tcPr>
            <w:tcW w:w="702" w:type="dxa"/>
            <w:tcBorders>
              <w:top w:val="single" w:sz="4" w:space="0" w:color="auto"/>
              <w:left w:val="single" w:sz="4" w:space="0" w:color="auto"/>
              <w:bottom w:val="single" w:sz="4" w:space="0" w:color="auto"/>
              <w:right w:val="single" w:sz="4" w:space="0" w:color="auto"/>
            </w:tcBorders>
          </w:tcPr>
          <w:p w14:paraId="25DF8AE4" w14:textId="7DDCA950" w:rsidR="00E52AF1" w:rsidRDefault="00E52AF1" w:rsidP="00FE7CCD">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4CEA86A2" w14:textId="77777777" w:rsidR="00E52AF1" w:rsidRDefault="00814781" w:rsidP="00FE7CCD">
            <w:pPr>
              <w:spacing w:before="60" w:after="60"/>
              <w:jc w:val="right"/>
              <w:rPr>
                <w:rFonts w:cs="Arial"/>
                <w:sz w:val="16"/>
                <w:szCs w:val="16"/>
              </w:rPr>
            </w:pPr>
            <w:r>
              <w:rPr>
                <w:rFonts w:cs="Arial"/>
                <w:sz w:val="16"/>
                <w:szCs w:val="16"/>
              </w:rPr>
              <w:t xml:space="preserve">bis zu </w:t>
            </w:r>
            <w:r w:rsidR="00857E74">
              <w:rPr>
                <w:rFonts w:cs="Arial"/>
                <w:sz w:val="16"/>
                <w:szCs w:val="16"/>
              </w:rPr>
              <w:t>10</w:t>
            </w:r>
          </w:p>
          <w:p w14:paraId="0BE01CA1" w14:textId="5C3BD163" w:rsidR="00814781" w:rsidRDefault="0081478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E52AF1" w14:paraId="1D5CAB1C"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3B17A198"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149F1FB6"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37903447"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232533F"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FB06E5A" w14:textId="716154C9" w:rsidR="00E52AF1" w:rsidRPr="00630759" w:rsidRDefault="00857E74" w:rsidP="00FE7CCD">
            <w:pPr>
              <w:spacing w:before="60" w:after="60"/>
              <w:ind w:left="5"/>
              <w:jc w:val="left"/>
            </w:pPr>
            <w:r w:rsidRPr="00EA631E">
              <w:rPr>
                <w:rStyle w:val="Hervorfett"/>
              </w:rPr>
              <w:t>Pflichtmodul: Architekturentwurf</w:t>
            </w:r>
            <w:r>
              <w:rPr>
                <w:rStyle w:val="Hervorfett"/>
              </w:rPr>
              <w:t>/</w:t>
            </w:r>
            <w:r w:rsidRPr="00EA631E">
              <w:rPr>
                <w:rStyle w:val="Hervorfett"/>
              </w:rPr>
              <w:t>Bachelorarbeit</w:t>
            </w:r>
          </w:p>
        </w:tc>
        <w:tc>
          <w:tcPr>
            <w:tcW w:w="702" w:type="dxa"/>
            <w:tcBorders>
              <w:top w:val="single" w:sz="4" w:space="0" w:color="auto"/>
            </w:tcBorders>
          </w:tcPr>
          <w:p w14:paraId="3E866410" w14:textId="312568A6" w:rsidR="00E52AF1" w:rsidRPr="003E6AE2" w:rsidRDefault="00857E74" w:rsidP="00FE7CCD">
            <w:pPr>
              <w:spacing w:before="60" w:after="60"/>
              <w:jc w:val="right"/>
              <w:rPr>
                <w:rFonts w:cs="Arial"/>
                <w:b/>
                <w:sz w:val="16"/>
                <w:szCs w:val="16"/>
              </w:rPr>
            </w:pPr>
            <w:r w:rsidRPr="003E6AE2">
              <w:rPr>
                <w:rFonts w:cs="Arial"/>
                <w:b/>
                <w:sz w:val="16"/>
                <w:szCs w:val="16"/>
              </w:rPr>
              <w:t>5</w:t>
            </w:r>
          </w:p>
        </w:tc>
        <w:tc>
          <w:tcPr>
            <w:tcW w:w="857" w:type="dxa"/>
            <w:gridSpan w:val="2"/>
            <w:tcBorders>
              <w:top w:val="single" w:sz="4" w:space="0" w:color="auto"/>
            </w:tcBorders>
          </w:tcPr>
          <w:p w14:paraId="44B98CD5" w14:textId="437D1771" w:rsidR="00E52AF1" w:rsidRPr="003E6AE2" w:rsidRDefault="00857E74" w:rsidP="00FE7CCD">
            <w:pPr>
              <w:spacing w:before="60" w:after="60"/>
              <w:jc w:val="right"/>
              <w:rPr>
                <w:rFonts w:cs="Arial"/>
                <w:b/>
                <w:sz w:val="16"/>
                <w:szCs w:val="16"/>
              </w:rPr>
            </w:pPr>
            <w:r w:rsidRPr="003E6AE2">
              <w:rPr>
                <w:rFonts w:cs="Arial"/>
                <w:b/>
                <w:sz w:val="16"/>
                <w:szCs w:val="16"/>
              </w:rPr>
              <w:t>15</w:t>
            </w:r>
          </w:p>
        </w:tc>
      </w:tr>
      <w:tr w:rsidR="00E52AF1" w14:paraId="74FE3628" w14:textId="77777777" w:rsidTr="00FE7CCD">
        <w:tblPrEx>
          <w:tblBorders>
            <w:bottom w:val="single" w:sz="4" w:space="0" w:color="auto"/>
          </w:tblBorders>
        </w:tblPrEx>
        <w:trPr>
          <w:trHeight w:val="510"/>
        </w:trPr>
        <w:tc>
          <w:tcPr>
            <w:tcW w:w="846" w:type="dxa"/>
            <w:vMerge/>
            <w:tcBorders>
              <w:top w:val="single" w:sz="4" w:space="0" w:color="auto"/>
            </w:tcBorders>
          </w:tcPr>
          <w:p w14:paraId="071D21F3"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3AC136A"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B717C75"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BC08220"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34CD593" w14:textId="36780A96" w:rsidR="00E52AF1" w:rsidRPr="00857E74" w:rsidRDefault="00857E74" w:rsidP="00FE7CCD">
            <w:pPr>
              <w:spacing w:before="60" w:after="60"/>
              <w:ind w:left="365"/>
              <w:jc w:val="left"/>
              <w:rPr>
                <w:rFonts w:cs="Arial"/>
                <w:b/>
              </w:rPr>
            </w:pPr>
            <w:r w:rsidRPr="00857E74">
              <w:rPr>
                <w:rStyle w:val="Hervorfett"/>
                <w:b w:val="0"/>
              </w:rPr>
              <w:t>PJ Entwerfen/Bachelorarbeit</w:t>
            </w:r>
          </w:p>
        </w:tc>
        <w:tc>
          <w:tcPr>
            <w:tcW w:w="702" w:type="dxa"/>
            <w:tcBorders>
              <w:top w:val="single" w:sz="4" w:space="0" w:color="auto"/>
              <w:left w:val="single" w:sz="4" w:space="0" w:color="auto"/>
              <w:bottom w:val="single" w:sz="4" w:space="0" w:color="auto"/>
              <w:right w:val="single" w:sz="4" w:space="0" w:color="auto"/>
            </w:tcBorders>
          </w:tcPr>
          <w:p w14:paraId="25AA3AFA" w14:textId="22A58C37" w:rsidR="00E52AF1" w:rsidRDefault="00857E74" w:rsidP="00FE7CCD">
            <w:pPr>
              <w:spacing w:before="60" w:after="60"/>
              <w:jc w:val="right"/>
              <w:rPr>
                <w:rFonts w:cs="Arial"/>
                <w:sz w:val="16"/>
                <w:szCs w:val="16"/>
              </w:rPr>
            </w:pPr>
            <w:r>
              <w:rPr>
                <w:rFonts w:cs="Arial"/>
                <w:sz w:val="16"/>
                <w:szCs w:val="16"/>
              </w:rPr>
              <w:t>4</w:t>
            </w:r>
          </w:p>
        </w:tc>
        <w:tc>
          <w:tcPr>
            <w:tcW w:w="857" w:type="dxa"/>
            <w:gridSpan w:val="2"/>
            <w:tcBorders>
              <w:top w:val="single" w:sz="4" w:space="0" w:color="auto"/>
              <w:left w:val="single" w:sz="4" w:space="0" w:color="auto"/>
              <w:bottom w:val="single" w:sz="4" w:space="0" w:color="auto"/>
              <w:right w:val="single" w:sz="4" w:space="0" w:color="auto"/>
            </w:tcBorders>
          </w:tcPr>
          <w:p w14:paraId="0EA542BE" w14:textId="5E75C5C3" w:rsidR="00E52AF1" w:rsidRDefault="00857E74" w:rsidP="00FE7CCD">
            <w:pPr>
              <w:spacing w:before="60" w:after="60"/>
              <w:jc w:val="right"/>
              <w:rPr>
                <w:rFonts w:cs="Arial"/>
                <w:sz w:val="16"/>
                <w:szCs w:val="16"/>
              </w:rPr>
            </w:pPr>
            <w:r>
              <w:rPr>
                <w:rFonts w:cs="Arial"/>
                <w:sz w:val="16"/>
                <w:szCs w:val="16"/>
              </w:rPr>
              <w:t>2,5+10</w:t>
            </w:r>
          </w:p>
        </w:tc>
      </w:tr>
      <w:tr w:rsidR="00E52AF1" w14:paraId="33C956D3" w14:textId="77777777" w:rsidTr="00FE7CCD">
        <w:tblPrEx>
          <w:tblBorders>
            <w:bottom w:val="single" w:sz="4" w:space="0" w:color="auto"/>
          </w:tblBorders>
        </w:tblPrEx>
        <w:trPr>
          <w:trHeight w:val="510"/>
        </w:trPr>
        <w:tc>
          <w:tcPr>
            <w:tcW w:w="846" w:type="dxa"/>
            <w:vMerge/>
            <w:tcBorders>
              <w:top w:val="single" w:sz="4" w:space="0" w:color="auto"/>
            </w:tcBorders>
          </w:tcPr>
          <w:p w14:paraId="57709324"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4C9BA9A"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A08565A"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CE57B35"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AB48928" w14:textId="0C6632C4" w:rsidR="00E52AF1" w:rsidRPr="00857E74" w:rsidRDefault="00857E74" w:rsidP="00FE7CCD">
            <w:pPr>
              <w:spacing w:before="60" w:after="60"/>
              <w:ind w:left="365"/>
              <w:jc w:val="left"/>
              <w:rPr>
                <w:rFonts w:cs="Arial"/>
              </w:rPr>
            </w:pPr>
            <w:r w:rsidRPr="00857E74">
              <w:t>SE Ausstellungsgestaltung</w:t>
            </w:r>
          </w:p>
        </w:tc>
        <w:tc>
          <w:tcPr>
            <w:tcW w:w="702" w:type="dxa"/>
            <w:tcBorders>
              <w:top w:val="single" w:sz="4" w:space="0" w:color="auto"/>
              <w:left w:val="single" w:sz="4" w:space="0" w:color="auto"/>
              <w:bottom w:val="single" w:sz="4" w:space="0" w:color="auto"/>
              <w:right w:val="single" w:sz="4" w:space="0" w:color="auto"/>
            </w:tcBorders>
          </w:tcPr>
          <w:p w14:paraId="1AFE8266" w14:textId="68B6D379" w:rsidR="00E52AF1" w:rsidRDefault="00857E74" w:rsidP="00FE7CCD">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30DD45BE" w14:textId="5CB068D1" w:rsidR="00E52AF1" w:rsidRDefault="00857E74" w:rsidP="00FE7CCD">
            <w:pPr>
              <w:spacing w:before="60" w:after="60"/>
              <w:jc w:val="right"/>
              <w:rPr>
                <w:rFonts w:cs="Arial"/>
                <w:sz w:val="16"/>
                <w:szCs w:val="16"/>
              </w:rPr>
            </w:pPr>
            <w:r>
              <w:rPr>
                <w:rFonts w:cs="Arial"/>
                <w:sz w:val="16"/>
                <w:szCs w:val="16"/>
              </w:rPr>
              <w:t>2,5</w:t>
            </w:r>
          </w:p>
        </w:tc>
      </w:tr>
      <w:tr w:rsidR="00E52AF1" w14:paraId="32A72EFF"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2E98D606"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385781FE"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022B0A3"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DDF1C02"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3423473" w14:textId="1C3C6B8B" w:rsidR="00E52AF1" w:rsidRPr="00630759" w:rsidRDefault="00857E74" w:rsidP="00FE7CCD">
            <w:pPr>
              <w:spacing w:before="60" w:after="60"/>
              <w:ind w:left="5"/>
              <w:jc w:val="left"/>
            </w:pPr>
            <w:r w:rsidRPr="00EA631E">
              <w:rPr>
                <w:rStyle w:val="Hervorfett"/>
              </w:rPr>
              <w:t xml:space="preserve">Wahlmodul: </w:t>
            </w:r>
            <w:r w:rsidRPr="00EA631E">
              <w:rPr>
                <w:b/>
              </w:rPr>
              <w:t>Interdisziplinäre Kompetenzen</w:t>
            </w:r>
          </w:p>
        </w:tc>
        <w:tc>
          <w:tcPr>
            <w:tcW w:w="702" w:type="dxa"/>
            <w:tcBorders>
              <w:top w:val="single" w:sz="4" w:space="0" w:color="auto"/>
            </w:tcBorders>
          </w:tcPr>
          <w:p w14:paraId="6DE2CA56" w14:textId="77777777" w:rsidR="00E52AF1" w:rsidRDefault="00E52AF1" w:rsidP="00FE7CCD">
            <w:pPr>
              <w:spacing w:before="60" w:after="60"/>
              <w:jc w:val="right"/>
              <w:rPr>
                <w:rFonts w:cs="Arial"/>
                <w:sz w:val="16"/>
                <w:szCs w:val="16"/>
              </w:rPr>
            </w:pPr>
          </w:p>
        </w:tc>
        <w:tc>
          <w:tcPr>
            <w:tcW w:w="857" w:type="dxa"/>
            <w:gridSpan w:val="2"/>
            <w:tcBorders>
              <w:top w:val="single" w:sz="4" w:space="0" w:color="auto"/>
            </w:tcBorders>
          </w:tcPr>
          <w:p w14:paraId="307925AD" w14:textId="197AF022" w:rsidR="00E52AF1" w:rsidRDefault="00857E74" w:rsidP="00FE7CCD">
            <w:pPr>
              <w:spacing w:before="60" w:after="60"/>
              <w:jc w:val="right"/>
              <w:rPr>
                <w:rFonts w:cs="Arial"/>
                <w:sz w:val="16"/>
                <w:szCs w:val="16"/>
              </w:rPr>
            </w:pPr>
            <w:r w:rsidRPr="003E6AE2">
              <w:rPr>
                <w:rFonts w:cs="Arial"/>
                <w:b/>
                <w:sz w:val="16"/>
                <w:szCs w:val="16"/>
              </w:rPr>
              <w:t>bis zu 10</w:t>
            </w:r>
          </w:p>
        </w:tc>
      </w:tr>
      <w:tr w:rsidR="00E52AF1" w14:paraId="02492991" w14:textId="77777777" w:rsidTr="00FE7CCD">
        <w:tblPrEx>
          <w:tblBorders>
            <w:bottom w:val="single" w:sz="4" w:space="0" w:color="auto"/>
          </w:tblBorders>
        </w:tblPrEx>
        <w:trPr>
          <w:trHeight w:val="510"/>
        </w:trPr>
        <w:tc>
          <w:tcPr>
            <w:tcW w:w="846" w:type="dxa"/>
            <w:vMerge/>
            <w:tcBorders>
              <w:top w:val="single" w:sz="4" w:space="0" w:color="auto"/>
            </w:tcBorders>
          </w:tcPr>
          <w:p w14:paraId="52C2BB9C"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3A43ABF"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E6E7A85"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F5EFE96"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A5971CB" w14:textId="1D452D8D" w:rsidR="00E52AF1" w:rsidRPr="00857E74" w:rsidRDefault="00857E74" w:rsidP="00FE7CCD">
            <w:pPr>
              <w:spacing w:before="60" w:after="60"/>
              <w:ind w:left="365"/>
              <w:jc w:val="left"/>
              <w:rPr>
                <w:rFonts w:cs="Arial"/>
                <w:i/>
              </w:rPr>
            </w:pPr>
            <w:r w:rsidRPr="00857E74">
              <w:rPr>
                <w:i/>
              </w:rPr>
              <w:t>Nach Maßgabe freier Plätze sind Lehrveranstaltungen aus den Curricula der an der Universität Innsbruck eingerichteten Bachelor- und/oder Diplomstudien zu wählen.</w:t>
            </w:r>
          </w:p>
        </w:tc>
        <w:tc>
          <w:tcPr>
            <w:tcW w:w="702" w:type="dxa"/>
            <w:tcBorders>
              <w:top w:val="single" w:sz="4" w:space="0" w:color="auto"/>
              <w:left w:val="single" w:sz="4" w:space="0" w:color="auto"/>
              <w:bottom w:val="single" w:sz="4" w:space="0" w:color="auto"/>
              <w:right w:val="single" w:sz="4" w:space="0" w:color="auto"/>
            </w:tcBorders>
          </w:tcPr>
          <w:p w14:paraId="646F6684" w14:textId="77777777" w:rsidR="00E52AF1" w:rsidRDefault="00E52AF1" w:rsidP="00FE7CCD">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20BCB3C4" w14:textId="32926D5B" w:rsidR="00E52AF1" w:rsidRDefault="0081478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E52AF1" w14:paraId="30B683A0"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4667D3FC"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183C33C1"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89A3859"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2F7081E1"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A335C86" w14:textId="16D40100" w:rsidR="00E52AF1" w:rsidRPr="00630759" w:rsidRDefault="009D7164" w:rsidP="00FE7CCD">
            <w:pPr>
              <w:spacing w:before="60" w:after="60"/>
              <w:ind w:left="5"/>
              <w:jc w:val="left"/>
            </w:pPr>
            <w:r w:rsidRPr="00EA631E">
              <w:rPr>
                <w:rStyle w:val="Hervorfett"/>
              </w:rPr>
              <w:t>Wahlmodul: Exkursion</w:t>
            </w:r>
          </w:p>
        </w:tc>
        <w:tc>
          <w:tcPr>
            <w:tcW w:w="702" w:type="dxa"/>
            <w:tcBorders>
              <w:top w:val="single" w:sz="4" w:space="0" w:color="auto"/>
            </w:tcBorders>
          </w:tcPr>
          <w:p w14:paraId="6F71349A" w14:textId="5AAB3E1C" w:rsidR="00E52AF1" w:rsidRPr="003E6AE2" w:rsidRDefault="009D7164" w:rsidP="00FE7CCD">
            <w:pPr>
              <w:spacing w:before="60" w:after="60"/>
              <w:jc w:val="right"/>
              <w:rPr>
                <w:rFonts w:cs="Arial"/>
                <w:b/>
                <w:sz w:val="16"/>
                <w:szCs w:val="16"/>
              </w:rPr>
            </w:pPr>
            <w:r w:rsidRPr="003E6AE2">
              <w:rPr>
                <w:rFonts w:cs="Arial"/>
                <w:b/>
                <w:sz w:val="16"/>
                <w:szCs w:val="16"/>
              </w:rPr>
              <w:t>3</w:t>
            </w:r>
          </w:p>
        </w:tc>
        <w:tc>
          <w:tcPr>
            <w:tcW w:w="857" w:type="dxa"/>
            <w:gridSpan w:val="2"/>
            <w:tcBorders>
              <w:top w:val="single" w:sz="4" w:space="0" w:color="auto"/>
            </w:tcBorders>
          </w:tcPr>
          <w:p w14:paraId="64FBF36D" w14:textId="17CF82DF" w:rsidR="00E52AF1" w:rsidRPr="003E6AE2" w:rsidRDefault="009D7164" w:rsidP="00FE7CCD">
            <w:pPr>
              <w:spacing w:before="60" w:after="60"/>
              <w:jc w:val="right"/>
              <w:rPr>
                <w:rFonts w:cs="Arial"/>
                <w:b/>
                <w:sz w:val="16"/>
                <w:szCs w:val="16"/>
              </w:rPr>
            </w:pPr>
            <w:r w:rsidRPr="003E6AE2">
              <w:rPr>
                <w:rFonts w:cs="Arial"/>
                <w:b/>
                <w:sz w:val="16"/>
                <w:szCs w:val="16"/>
              </w:rPr>
              <w:t>5</w:t>
            </w:r>
          </w:p>
        </w:tc>
      </w:tr>
      <w:tr w:rsidR="00E52AF1" w14:paraId="04D40D7D" w14:textId="77777777" w:rsidTr="00FE7CCD">
        <w:tblPrEx>
          <w:tblBorders>
            <w:bottom w:val="single" w:sz="4" w:space="0" w:color="auto"/>
          </w:tblBorders>
        </w:tblPrEx>
        <w:trPr>
          <w:trHeight w:val="510"/>
        </w:trPr>
        <w:tc>
          <w:tcPr>
            <w:tcW w:w="846" w:type="dxa"/>
            <w:vMerge/>
            <w:tcBorders>
              <w:top w:val="single" w:sz="4" w:space="0" w:color="auto"/>
            </w:tcBorders>
          </w:tcPr>
          <w:p w14:paraId="64E46199"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8810792"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90C2F79"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3862114"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BAFDA4D" w14:textId="26B1CC5F" w:rsidR="00E52AF1" w:rsidRPr="009D7164" w:rsidRDefault="009D7164" w:rsidP="00FE7CCD">
            <w:pPr>
              <w:spacing w:before="60" w:after="60"/>
              <w:ind w:left="365"/>
              <w:jc w:val="left"/>
              <w:rPr>
                <w:rFonts w:cs="Arial"/>
                <w:b/>
              </w:rPr>
            </w:pPr>
            <w:r w:rsidRPr="009D7164">
              <w:t>EX</w:t>
            </w:r>
            <w:r w:rsidRPr="009D7164">
              <w:rPr>
                <w:rStyle w:val="Hervorfett"/>
              </w:rPr>
              <w:t xml:space="preserve"> </w:t>
            </w:r>
            <w:r w:rsidRPr="009D7164">
              <w:rPr>
                <w:rStyle w:val="Hervorfett"/>
                <w:b w:val="0"/>
              </w:rPr>
              <w:t>Exkursion</w:t>
            </w:r>
          </w:p>
        </w:tc>
        <w:tc>
          <w:tcPr>
            <w:tcW w:w="702" w:type="dxa"/>
            <w:tcBorders>
              <w:top w:val="single" w:sz="4" w:space="0" w:color="auto"/>
              <w:left w:val="single" w:sz="4" w:space="0" w:color="auto"/>
              <w:bottom w:val="single" w:sz="4" w:space="0" w:color="auto"/>
              <w:right w:val="single" w:sz="4" w:space="0" w:color="auto"/>
            </w:tcBorders>
          </w:tcPr>
          <w:p w14:paraId="1456943E" w14:textId="1CEEA7DC" w:rsidR="00E52AF1" w:rsidRDefault="009D7164" w:rsidP="00FE7CCD">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5881C0F3" w14:textId="063B7B01" w:rsidR="00E52AF1" w:rsidRDefault="009D7164" w:rsidP="00FE7CCD">
            <w:pPr>
              <w:spacing w:before="60" w:after="60"/>
              <w:jc w:val="right"/>
              <w:rPr>
                <w:rFonts w:cs="Arial"/>
                <w:sz w:val="16"/>
                <w:szCs w:val="16"/>
              </w:rPr>
            </w:pPr>
            <w:r>
              <w:rPr>
                <w:rFonts w:cs="Arial"/>
                <w:sz w:val="16"/>
                <w:szCs w:val="16"/>
              </w:rPr>
              <w:t>5</w:t>
            </w:r>
          </w:p>
        </w:tc>
      </w:tr>
      <w:tr w:rsidR="00E52AF1" w14:paraId="39385918"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7976792A"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51133213"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874D971"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65C6BC62"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435F0DE" w14:textId="5B70E187" w:rsidR="00E52AF1" w:rsidRPr="00630759" w:rsidRDefault="009D7164" w:rsidP="00FE7CCD">
            <w:pPr>
              <w:spacing w:before="60" w:after="60"/>
              <w:ind w:left="5"/>
              <w:jc w:val="left"/>
            </w:pPr>
            <w:r w:rsidRPr="00EA631E">
              <w:rPr>
                <w:rStyle w:val="Hervorfett"/>
              </w:rPr>
              <w:t>Wahlmodul: Praxis</w:t>
            </w:r>
          </w:p>
        </w:tc>
        <w:tc>
          <w:tcPr>
            <w:tcW w:w="702" w:type="dxa"/>
            <w:tcBorders>
              <w:top w:val="single" w:sz="4" w:space="0" w:color="auto"/>
            </w:tcBorders>
          </w:tcPr>
          <w:p w14:paraId="74663263" w14:textId="77777777" w:rsidR="00E52AF1" w:rsidRDefault="00E52AF1" w:rsidP="00FE7CCD">
            <w:pPr>
              <w:spacing w:before="60" w:after="60"/>
              <w:jc w:val="right"/>
              <w:rPr>
                <w:rFonts w:cs="Arial"/>
                <w:sz w:val="16"/>
                <w:szCs w:val="16"/>
              </w:rPr>
            </w:pPr>
          </w:p>
        </w:tc>
        <w:tc>
          <w:tcPr>
            <w:tcW w:w="857" w:type="dxa"/>
            <w:gridSpan w:val="2"/>
            <w:tcBorders>
              <w:top w:val="single" w:sz="4" w:space="0" w:color="auto"/>
            </w:tcBorders>
          </w:tcPr>
          <w:p w14:paraId="0FA7F395" w14:textId="5596EE10" w:rsidR="00E52AF1" w:rsidRPr="003E6AE2" w:rsidRDefault="009D7164" w:rsidP="00FE7CCD">
            <w:pPr>
              <w:spacing w:before="60" w:after="60"/>
              <w:jc w:val="right"/>
              <w:rPr>
                <w:rFonts w:cs="Arial"/>
                <w:b/>
                <w:sz w:val="16"/>
                <w:szCs w:val="16"/>
              </w:rPr>
            </w:pPr>
            <w:r w:rsidRPr="003E6AE2">
              <w:rPr>
                <w:rFonts w:cs="Arial"/>
                <w:b/>
                <w:sz w:val="16"/>
                <w:szCs w:val="16"/>
              </w:rPr>
              <w:t>5</w:t>
            </w:r>
          </w:p>
        </w:tc>
      </w:tr>
      <w:tr w:rsidR="00E52AF1" w14:paraId="5877A799" w14:textId="77777777" w:rsidTr="00FE7CCD">
        <w:tblPrEx>
          <w:tblBorders>
            <w:bottom w:val="single" w:sz="4" w:space="0" w:color="auto"/>
          </w:tblBorders>
        </w:tblPrEx>
        <w:trPr>
          <w:trHeight w:val="510"/>
        </w:trPr>
        <w:tc>
          <w:tcPr>
            <w:tcW w:w="846" w:type="dxa"/>
            <w:vMerge/>
            <w:tcBorders>
              <w:top w:val="single" w:sz="4" w:space="0" w:color="auto"/>
            </w:tcBorders>
          </w:tcPr>
          <w:p w14:paraId="41BECFE0"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0399C44"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D2CB904"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C29FE6"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07D2568" w14:textId="793A8FAB" w:rsidR="00E52AF1" w:rsidRPr="0081520C" w:rsidRDefault="009D7164" w:rsidP="00FE7CCD">
            <w:pPr>
              <w:spacing w:before="60" w:after="60"/>
              <w:ind w:left="365"/>
              <w:jc w:val="left"/>
              <w:rPr>
                <w:rFonts w:cs="Arial"/>
                <w:b/>
                <w:i/>
              </w:rPr>
            </w:pPr>
            <w:r w:rsidRPr="0081520C">
              <w:rPr>
                <w:rStyle w:val="Hervorfett"/>
                <w:b w:val="0"/>
                <w:i/>
              </w:rPr>
              <w:t xml:space="preserve">Die Studierenden absolvieren zur Erprobung und Anwendung der erworbenen Kenntnisse und Fertigkeiten bzw. zur Orientierung über die Bedingungen der beruflichen Praxis und zum Erwerb von berufsrelevanten Qualifikationen eine Praxis im Umfang von 5 ECTS-AP (120 Stunden). Die Praxis kann auch in der </w:t>
            </w:r>
            <w:r w:rsidRPr="0081520C">
              <w:rPr>
                <w:rStyle w:val="Hervorfett"/>
                <w:b w:val="0"/>
                <w:i/>
              </w:rPr>
              <w:lastRenderedPageBreak/>
              <w:t>vorlesungsfreien Zeit absolviert werden. Vor Antritt der Praxis ist die Genehmigung durch die Universitätsstudienleiterin bzw. den Universitätsstudienleiter einzuholen. Die Praxis ist in einem Architekturbüro/Forschungsprojekt im In- oder Ausland zu absolvieren. Über Dauer, Umfang und Inhalt der erbrachten Tätigkeit ist eine Bescheinigung der Einrichtung vorzulegen.</w:t>
            </w:r>
          </w:p>
        </w:tc>
        <w:tc>
          <w:tcPr>
            <w:tcW w:w="702" w:type="dxa"/>
            <w:tcBorders>
              <w:top w:val="single" w:sz="4" w:space="0" w:color="auto"/>
              <w:left w:val="single" w:sz="4" w:space="0" w:color="auto"/>
              <w:bottom w:val="single" w:sz="4" w:space="0" w:color="auto"/>
              <w:right w:val="single" w:sz="4" w:space="0" w:color="auto"/>
            </w:tcBorders>
          </w:tcPr>
          <w:p w14:paraId="2C10BB02" w14:textId="77777777" w:rsidR="00E52AF1" w:rsidRDefault="00E52AF1" w:rsidP="00FE7CCD">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18E3065C" w14:textId="77777777" w:rsidR="00E52AF1" w:rsidRDefault="00E52AF1" w:rsidP="00FE7CCD">
            <w:pPr>
              <w:spacing w:before="60" w:after="60"/>
              <w:jc w:val="right"/>
              <w:rPr>
                <w:rFonts w:cs="Arial"/>
                <w:sz w:val="16"/>
                <w:szCs w:val="16"/>
              </w:rPr>
            </w:pPr>
          </w:p>
        </w:tc>
      </w:tr>
      <w:tr w:rsidR="00E52AF1" w14:paraId="6C95A8A4" w14:textId="77777777" w:rsidTr="00FE7CCD">
        <w:tblPrEx>
          <w:tblBorders>
            <w:bottom w:val="single" w:sz="4" w:space="0" w:color="auto"/>
          </w:tblBorders>
        </w:tblPrEx>
        <w:trPr>
          <w:trHeight w:val="510"/>
        </w:trPr>
        <w:tc>
          <w:tcPr>
            <w:tcW w:w="846" w:type="dxa"/>
            <w:vMerge w:val="restart"/>
            <w:tcBorders>
              <w:top w:val="single" w:sz="4" w:space="0" w:color="auto"/>
            </w:tcBorders>
          </w:tcPr>
          <w:p w14:paraId="09D2F305" w14:textId="77777777" w:rsidR="00E52AF1" w:rsidRPr="007A3421" w:rsidRDefault="00E52AF1" w:rsidP="00FE7CCD">
            <w:pPr>
              <w:numPr>
                <w:ilvl w:val="0"/>
                <w:numId w:val="42"/>
              </w:numPr>
              <w:spacing w:before="60" w:after="60"/>
              <w:jc w:val="left"/>
            </w:pPr>
            <w:r>
              <w:br w:type="page"/>
            </w:r>
          </w:p>
        </w:tc>
        <w:tc>
          <w:tcPr>
            <w:tcW w:w="5812" w:type="dxa"/>
            <w:tcBorders>
              <w:top w:val="single" w:sz="4" w:space="0" w:color="auto"/>
            </w:tcBorders>
            <w:shd w:val="clear" w:color="auto" w:fill="E6E6E6"/>
          </w:tcPr>
          <w:p w14:paraId="7CC1B9D7" w14:textId="77777777" w:rsidR="00E52AF1" w:rsidRDefault="00E52AF1" w:rsidP="00FE7CC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F0361B2"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2FC7B56B"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B8795DA" w14:textId="7C55C4BF" w:rsidR="00E52AF1" w:rsidRPr="00630759" w:rsidRDefault="009D7164" w:rsidP="00FE7CCD">
            <w:pPr>
              <w:spacing w:before="60" w:after="60"/>
              <w:ind w:left="5"/>
              <w:jc w:val="left"/>
            </w:pPr>
            <w:r w:rsidRPr="00EA631E">
              <w:rPr>
                <w:rStyle w:val="Hervorfett"/>
              </w:rPr>
              <w:t>Wahlmodul: Thematische Vertiefung</w:t>
            </w:r>
          </w:p>
        </w:tc>
        <w:tc>
          <w:tcPr>
            <w:tcW w:w="702" w:type="dxa"/>
            <w:tcBorders>
              <w:top w:val="single" w:sz="4" w:space="0" w:color="auto"/>
            </w:tcBorders>
          </w:tcPr>
          <w:p w14:paraId="3B8C86B7" w14:textId="77777777" w:rsidR="00E52AF1" w:rsidRDefault="00E52AF1" w:rsidP="00FE7CCD">
            <w:pPr>
              <w:spacing w:before="60" w:after="60"/>
              <w:jc w:val="right"/>
              <w:rPr>
                <w:rFonts w:cs="Arial"/>
                <w:sz w:val="16"/>
                <w:szCs w:val="16"/>
              </w:rPr>
            </w:pPr>
          </w:p>
        </w:tc>
        <w:tc>
          <w:tcPr>
            <w:tcW w:w="857" w:type="dxa"/>
            <w:gridSpan w:val="2"/>
            <w:tcBorders>
              <w:top w:val="single" w:sz="4" w:space="0" w:color="auto"/>
            </w:tcBorders>
          </w:tcPr>
          <w:p w14:paraId="1918EF01" w14:textId="062734C7" w:rsidR="00E52AF1" w:rsidRPr="003E6AE2" w:rsidRDefault="009D7164" w:rsidP="00FE7CCD">
            <w:pPr>
              <w:spacing w:before="60" w:after="60"/>
              <w:jc w:val="right"/>
              <w:rPr>
                <w:rFonts w:cs="Arial"/>
                <w:b/>
                <w:sz w:val="16"/>
                <w:szCs w:val="16"/>
              </w:rPr>
            </w:pPr>
            <w:r w:rsidRPr="003E6AE2">
              <w:rPr>
                <w:rFonts w:cs="Arial"/>
                <w:b/>
                <w:sz w:val="16"/>
                <w:szCs w:val="16"/>
              </w:rPr>
              <w:t>5</w:t>
            </w:r>
          </w:p>
        </w:tc>
      </w:tr>
      <w:tr w:rsidR="00E52AF1" w14:paraId="43981B45" w14:textId="77777777" w:rsidTr="00FE7CCD">
        <w:tblPrEx>
          <w:tblBorders>
            <w:bottom w:val="single" w:sz="4" w:space="0" w:color="auto"/>
          </w:tblBorders>
        </w:tblPrEx>
        <w:trPr>
          <w:trHeight w:val="510"/>
        </w:trPr>
        <w:tc>
          <w:tcPr>
            <w:tcW w:w="846" w:type="dxa"/>
            <w:vMerge/>
            <w:tcBorders>
              <w:top w:val="single" w:sz="4" w:space="0" w:color="auto"/>
            </w:tcBorders>
          </w:tcPr>
          <w:p w14:paraId="44738D05" w14:textId="77777777" w:rsidR="00E52AF1" w:rsidRDefault="00E52AF1" w:rsidP="00FE7CCD">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FF5D2F5" w14:textId="77777777" w:rsidR="00E52AF1" w:rsidRPr="000B72AE" w:rsidRDefault="00E52AF1" w:rsidP="00FE7CC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4AAC830" w14:textId="77777777" w:rsidR="00E52AF1" w:rsidRDefault="00E52AF1" w:rsidP="00FE7CC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6CEA258" w14:textId="77777777" w:rsidR="00E52AF1" w:rsidRDefault="00E52AF1" w:rsidP="00FE7CC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036D9B2" w14:textId="7C1C1207" w:rsidR="00E52AF1" w:rsidRPr="0081520C" w:rsidRDefault="009D7164" w:rsidP="00FE7CCD">
            <w:pPr>
              <w:spacing w:before="60" w:after="60"/>
              <w:ind w:left="365"/>
              <w:jc w:val="left"/>
              <w:rPr>
                <w:rFonts w:cs="Arial"/>
                <w:i/>
              </w:rPr>
            </w:pPr>
            <w:r w:rsidRPr="0081520C">
              <w:rPr>
                <w:i/>
              </w:rPr>
              <w:t>Das Modul ermöglicht die Absolvierung einer noch nicht absolvierten Lehrveranstaltung aus dem Pflichtmodul 20: Thematische Vertiefungen.</w:t>
            </w:r>
          </w:p>
        </w:tc>
        <w:tc>
          <w:tcPr>
            <w:tcW w:w="702" w:type="dxa"/>
            <w:tcBorders>
              <w:top w:val="single" w:sz="4" w:space="0" w:color="auto"/>
              <w:left w:val="single" w:sz="4" w:space="0" w:color="auto"/>
              <w:bottom w:val="single" w:sz="4" w:space="0" w:color="auto"/>
              <w:right w:val="single" w:sz="4" w:space="0" w:color="auto"/>
            </w:tcBorders>
          </w:tcPr>
          <w:p w14:paraId="234A3F55" w14:textId="77777777" w:rsidR="00E52AF1" w:rsidRDefault="00E52AF1" w:rsidP="00FE7CCD">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726C6629" w14:textId="3A533DED" w:rsidR="00E52AF1" w:rsidRDefault="0081520C" w:rsidP="00FE7CCD">
            <w:pPr>
              <w:spacing w:before="60" w:after="60"/>
              <w:jc w:val="right"/>
              <w:rPr>
                <w:rFonts w:cs="Arial"/>
                <w:sz w:val="16"/>
                <w:szCs w:val="16"/>
              </w:rPr>
            </w:pPr>
            <w:r>
              <w:rPr>
                <w:rFonts w:cs="Arial"/>
                <w:sz w:val="16"/>
                <w:szCs w:val="16"/>
              </w:rPr>
              <w:t>5</w:t>
            </w:r>
          </w:p>
        </w:tc>
      </w:tr>
    </w:tbl>
    <w:p w14:paraId="390F6153" w14:textId="25962DDB" w:rsidR="003F000C" w:rsidRDefault="003F000C" w:rsidP="00D46A1C">
      <w:pPr>
        <w:spacing w:after="240"/>
        <w:jc w:val="left"/>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1E156F51" w14:textId="77777777" w:rsidR="00482CC3" w:rsidRDefault="00482CC3" w:rsidP="00986102">
      <w:pPr>
        <w:jc w:val="left"/>
        <w:rPr>
          <w:sz w:val="21"/>
          <w:szCs w:val="21"/>
        </w:rPr>
      </w:pPr>
    </w:p>
    <w:p w14:paraId="375C38D0" w14:textId="77777777" w:rsidR="005848F9" w:rsidRDefault="005848F9" w:rsidP="00986102">
      <w:pPr>
        <w:jc w:val="left"/>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14:paraId="7C032E8A" w14:textId="77777777" w:rsidTr="00BE35BD">
        <w:tc>
          <w:tcPr>
            <w:tcW w:w="970" w:type="dxa"/>
            <w:vAlign w:val="center"/>
          </w:tcPr>
          <w:p w14:paraId="67FC5ADA" w14:textId="77777777" w:rsidR="003F000C" w:rsidRDefault="003F000C" w:rsidP="00BF1543">
            <w:pPr>
              <w:spacing w:before="120" w:after="120"/>
              <w:jc w:val="left"/>
            </w:pPr>
            <w:r>
              <w:t>Datum:</w:t>
            </w:r>
          </w:p>
        </w:tc>
        <w:bookmarkStart w:id="5" w:name="Text6"/>
        <w:tc>
          <w:tcPr>
            <w:tcW w:w="3240" w:type="dxa"/>
            <w:tcBorders>
              <w:bottom w:val="single" w:sz="4" w:space="0" w:color="auto"/>
            </w:tcBorders>
            <w:shd w:val="clear" w:color="auto" w:fill="E6E6E6"/>
          </w:tcPr>
          <w:p w14:paraId="57364E7C" w14:textId="77777777"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80" w:type="dxa"/>
          </w:tcPr>
          <w:p w14:paraId="596DDD76" w14:textId="77777777" w:rsidR="003F000C" w:rsidRDefault="003F000C" w:rsidP="00BF1543">
            <w:pPr>
              <w:spacing w:before="120" w:after="120"/>
            </w:pPr>
          </w:p>
        </w:tc>
        <w:tc>
          <w:tcPr>
            <w:tcW w:w="1440" w:type="dxa"/>
            <w:vAlign w:val="center"/>
          </w:tcPr>
          <w:p w14:paraId="66D5DFB7" w14:textId="77777777" w:rsidR="003F000C" w:rsidRDefault="003F000C" w:rsidP="00BF1543">
            <w:pPr>
              <w:spacing w:before="120" w:after="120"/>
              <w:jc w:val="left"/>
            </w:pPr>
            <w:r>
              <w:t>Datum:</w:t>
            </w:r>
          </w:p>
        </w:tc>
        <w:tc>
          <w:tcPr>
            <w:tcW w:w="2700" w:type="dxa"/>
            <w:tcBorders>
              <w:bottom w:val="single" w:sz="4" w:space="0" w:color="auto"/>
            </w:tcBorders>
          </w:tcPr>
          <w:p w14:paraId="35F4663E" w14:textId="77777777" w:rsidR="003F000C" w:rsidRDefault="003F000C" w:rsidP="00BF1543">
            <w:pPr>
              <w:spacing w:before="120" w:after="120"/>
            </w:pPr>
          </w:p>
        </w:tc>
      </w:tr>
    </w:tbl>
    <w:p w14:paraId="211D520E" w14:textId="77777777"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14:paraId="74769CE4" w14:textId="77777777" w:rsidTr="00BE35BD">
        <w:tc>
          <w:tcPr>
            <w:tcW w:w="6190" w:type="dxa"/>
          </w:tcPr>
          <w:p w14:paraId="7CE1A88B" w14:textId="77777777" w:rsidR="003F000C" w:rsidRDefault="003F000C" w:rsidP="00BF1543">
            <w:r>
              <w:t>Unterschrift Antragsteller/in:</w:t>
            </w:r>
          </w:p>
        </w:tc>
        <w:tc>
          <w:tcPr>
            <w:tcW w:w="2700" w:type="dxa"/>
          </w:tcPr>
          <w:p w14:paraId="780BC4F1" w14:textId="77777777" w:rsidR="003F000C" w:rsidRDefault="003F000C" w:rsidP="00BF1543"/>
        </w:tc>
        <w:tc>
          <w:tcPr>
            <w:tcW w:w="6660" w:type="dxa"/>
          </w:tcPr>
          <w:p w14:paraId="768F59D8" w14:textId="77777777" w:rsidR="003F000C" w:rsidRDefault="003F000C" w:rsidP="00BF1543">
            <w:r>
              <w:t>genehmigt:</w:t>
            </w:r>
          </w:p>
        </w:tc>
      </w:tr>
      <w:tr w:rsidR="003F000C" w14:paraId="18C15E71" w14:textId="77777777" w:rsidTr="00BE35BD">
        <w:tc>
          <w:tcPr>
            <w:tcW w:w="6190" w:type="dxa"/>
            <w:tcBorders>
              <w:bottom w:val="single" w:sz="4" w:space="0" w:color="auto"/>
            </w:tcBorders>
            <w:shd w:val="clear" w:color="auto" w:fill="E6E6E6"/>
          </w:tcPr>
          <w:p w14:paraId="056DC68D" w14:textId="77777777" w:rsidR="003F000C" w:rsidRDefault="003F000C" w:rsidP="00BF1543"/>
          <w:p w14:paraId="5F66BC1A" w14:textId="77777777" w:rsidR="003F000C" w:rsidRDefault="003F000C" w:rsidP="00BF1543"/>
          <w:p w14:paraId="034B2A15" w14:textId="77777777" w:rsidR="003F000C" w:rsidRDefault="003F000C" w:rsidP="00BF1543"/>
          <w:p w14:paraId="759A2C09" w14:textId="77777777" w:rsidR="003F000C" w:rsidRDefault="003F000C" w:rsidP="00BF1543"/>
        </w:tc>
        <w:tc>
          <w:tcPr>
            <w:tcW w:w="2700" w:type="dxa"/>
          </w:tcPr>
          <w:p w14:paraId="36984F42" w14:textId="77777777" w:rsidR="003F000C" w:rsidRDefault="003F000C" w:rsidP="00BF1543"/>
        </w:tc>
        <w:tc>
          <w:tcPr>
            <w:tcW w:w="6660" w:type="dxa"/>
            <w:tcBorders>
              <w:bottom w:val="single" w:sz="4" w:space="0" w:color="auto"/>
            </w:tcBorders>
          </w:tcPr>
          <w:p w14:paraId="0C255672" w14:textId="77777777" w:rsidR="003F000C" w:rsidRDefault="003F000C" w:rsidP="00355756">
            <w:pPr>
              <w:jc w:val="center"/>
            </w:pPr>
            <w:r>
              <w:t>Für die Universitätsstudienleiterin/</w:t>
            </w:r>
            <w:r>
              <w:br/>
              <w:t>den Universitätsstudienleiter:</w:t>
            </w:r>
          </w:p>
          <w:p w14:paraId="0F720120" w14:textId="77777777" w:rsidR="003F000C" w:rsidRDefault="003F000C" w:rsidP="00355756">
            <w:pPr>
              <w:jc w:val="center"/>
            </w:pPr>
          </w:p>
          <w:p w14:paraId="23A1D476" w14:textId="77777777" w:rsidR="003F000C" w:rsidRDefault="003F000C" w:rsidP="00355756">
            <w:pPr>
              <w:jc w:val="center"/>
            </w:pPr>
          </w:p>
          <w:p w14:paraId="12607050" w14:textId="77777777" w:rsidR="003F000C" w:rsidRDefault="003F000C" w:rsidP="00355756">
            <w:pPr>
              <w:jc w:val="center"/>
            </w:pPr>
          </w:p>
        </w:tc>
      </w:tr>
      <w:tr w:rsidR="003F000C" w:rsidRPr="00824116" w14:paraId="07E45B63" w14:textId="77777777" w:rsidTr="00BE35BD">
        <w:tc>
          <w:tcPr>
            <w:tcW w:w="6190" w:type="dxa"/>
            <w:tcBorders>
              <w:top w:val="single" w:sz="4" w:space="0" w:color="auto"/>
            </w:tcBorders>
          </w:tcPr>
          <w:p w14:paraId="4D50E36D" w14:textId="77777777" w:rsidR="003F000C" w:rsidRDefault="003F000C" w:rsidP="00BF1543"/>
        </w:tc>
        <w:tc>
          <w:tcPr>
            <w:tcW w:w="2700" w:type="dxa"/>
          </w:tcPr>
          <w:p w14:paraId="3331A64A" w14:textId="77777777" w:rsidR="003F000C" w:rsidRDefault="003F000C" w:rsidP="00BF1543"/>
        </w:tc>
        <w:tc>
          <w:tcPr>
            <w:tcW w:w="6660" w:type="dxa"/>
            <w:tcBorders>
              <w:top w:val="single" w:sz="4" w:space="0" w:color="auto"/>
            </w:tcBorders>
          </w:tcPr>
          <w:p w14:paraId="30B41708" w14:textId="3EC10309" w:rsidR="003F000C" w:rsidRPr="000F26B9" w:rsidRDefault="000F26B9" w:rsidP="00164F12">
            <w:pPr>
              <w:jc w:val="center"/>
              <w:rPr>
                <w:b/>
                <w:lang w:val="en-US"/>
              </w:rPr>
            </w:pPr>
            <w:r w:rsidRPr="000F26B9">
              <w:rPr>
                <w:rStyle w:val="Fett"/>
                <w:rFonts w:cs="Arial"/>
                <w:b w:val="0"/>
                <w:color w:val="303030"/>
                <w:sz w:val="23"/>
                <w:szCs w:val="23"/>
                <w:shd w:val="clear" w:color="auto" w:fill="FFFFFF"/>
                <w:lang w:val="en-US"/>
              </w:rPr>
              <w:t>assoz. Prof. Dipl.-Ing. Celia Di Pauli</w:t>
            </w:r>
          </w:p>
        </w:tc>
      </w:tr>
    </w:tbl>
    <w:p w14:paraId="5E929165" w14:textId="77777777" w:rsidR="003F000C" w:rsidRPr="000F26B9" w:rsidRDefault="003F000C" w:rsidP="00BF1543">
      <w:pPr>
        <w:rPr>
          <w:sz w:val="20"/>
          <w:szCs w:val="20"/>
          <w:lang w:val="en-US"/>
        </w:rPr>
      </w:pPr>
    </w:p>
    <w:sectPr w:rsidR="003F000C" w:rsidRPr="000F26B9" w:rsidSect="00AF6FAA">
      <w:headerReference w:type="default" r:id="rId7"/>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807D" w14:textId="77777777" w:rsidR="00125990" w:rsidRDefault="00125990">
      <w:r>
        <w:separator/>
      </w:r>
    </w:p>
  </w:endnote>
  <w:endnote w:type="continuationSeparator" w:id="0">
    <w:p w14:paraId="090678CC" w14:textId="77777777" w:rsidR="00125990" w:rsidRDefault="001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C4E1" w14:textId="77777777" w:rsidR="00125990" w:rsidRDefault="00125990">
      <w:r>
        <w:separator/>
      </w:r>
    </w:p>
  </w:footnote>
  <w:footnote w:type="continuationSeparator" w:id="0">
    <w:p w14:paraId="71400ABF" w14:textId="77777777" w:rsidR="00125990" w:rsidRDefault="0012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gridCol w:w="4680"/>
    </w:tblGrid>
    <w:tr w:rsidR="00125990" w14:paraId="536271BC" w14:textId="77777777" w:rsidTr="00D92945">
      <w:tc>
        <w:tcPr>
          <w:tcW w:w="6120" w:type="dxa"/>
        </w:tcPr>
        <w:p w14:paraId="2157013F" w14:textId="290A98FA" w:rsidR="00125990" w:rsidRDefault="00125990" w:rsidP="00AA5C87">
          <w:pPr>
            <w:tabs>
              <w:tab w:val="right" w:leader="underscore" w:pos="7088"/>
              <w:tab w:val="right" w:pos="14760"/>
            </w:tabs>
            <w:ind w:right="-32"/>
            <w:rPr>
              <w:shd w:val="clear" w:color="auto" w:fill="D9D9D9"/>
            </w:rPr>
          </w:pPr>
          <w:r>
            <w:t xml:space="preserve">Beiblatt BA Architektur </w:t>
          </w:r>
          <w:r>
            <w:rPr>
              <w:rStyle w:val="Seitenzahl"/>
            </w:rPr>
            <w:fldChar w:fldCharType="begin"/>
          </w:r>
          <w:r>
            <w:rPr>
              <w:rStyle w:val="Seitenzahl"/>
            </w:rPr>
            <w:instrText xml:space="preserve"> PAGE </w:instrText>
          </w:r>
          <w:r>
            <w:rPr>
              <w:rStyle w:val="Seitenzahl"/>
            </w:rPr>
            <w:fldChar w:fldCharType="separate"/>
          </w:r>
          <w:r w:rsidR="005C4744">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4744">
            <w:rPr>
              <w:rStyle w:val="Seitenzahl"/>
              <w:noProof/>
            </w:rPr>
            <w:t>6</w:t>
          </w:r>
          <w:r>
            <w:rPr>
              <w:rStyle w:val="Seitenzahl"/>
            </w:rPr>
            <w:fldChar w:fldCharType="end"/>
          </w:r>
        </w:p>
      </w:tc>
      <w:tc>
        <w:tcPr>
          <w:tcW w:w="1440" w:type="dxa"/>
          <w:vAlign w:val="center"/>
        </w:tcPr>
        <w:p w14:paraId="21D789FB" w14:textId="193FEE9A" w:rsidR="00125990" w:rsidRDefault="00125990" w:rsidP="006337E2">
          <w:pPr>
            <w:tabs>
              <w:tab w:val="right" w:leader="underscore" w:pos="7088"/>
              <w:tab w:val="right" w:pos="14760"/>
            </w:tabs>
            <w:ind w:right="-32" w:hanging="234"/>
            <w:jc w:val="right"/>
            <w:rPr>
              <w:shd w:val="clear" w:color="auto" w:fill="D9D9D9"/>
            </w:rPr>
          </w:pPr>
          <w:r>
            <w:rPr>
              <w:b/>
              <w:sz w:val="20"/>
              <w:szCs w:val="20"/>
            </w:rPr>
            <w:t xml:space="preserve">    </w:t>
          </w:r>
        </w:p>
      </w:tc>
      <w:tc>
        <w:tcPr>
          <w:tcW w:w="3240" w:type="dxa"/>
        </w:tcPr>
        <w:p w14:paraId="64D52F95" w14:textId="1ACC941C" w:rsidR="00125990" w:rsidRDefault="00125990" w:rsidP="006337E2">
          <w:pPr>
            <w:tabs>
              <w:tab w:val="right" w:leader="underscore" w:pos="7088"/>
              <w:tab w:val="right" w:pos="14760"/>
            </w:tabs>
            <w:ind w:right="-32"/>
            <w:rPr>
              <w:shd w:val="clear" w:color="auto" w:fill="D9D9D9"/>
            </w:rPr>
          </w:pPr>
        </w:p>
      </w:tc>
      <w:tc>
        <w:tcPr>
          <w:tcW w:w="4680" w:type="dxa"/>
        </w:tcPr>
        <w:p w14:paraId="618F5951" w14:textId="7D856464" w:rsidR="00125990" w:rsidRDefault="00125990" w:rsidP="00AA5C87">
          <w:pPr>
            <w:tabs>
              <w:tab w:val="right" w:leader="underscore" w:pos="7088"/>
              <w:tab w:val="right" w:pos="14760"/>
            </w:tabs>
            <w:ind w:right="-32"/>
            <w:jc w:val="right"/>
            <w:rPr>
              <w:shd w:val="clear" w:color="auto" w:fill="D9D9D9"/>
            </w:rPr>
          </w:pPr>
          <w:r w:rsidRPr="00957F8A">
            <w:rPr>
              <w:b/>
              <w:sz w:val="20"/>
              <w:szCs w:val="20"/>
            </w:rPr>
            <w:t xml:space="preserve">ab </w:t>
          </w:r>
          <w:r>
            <w:rPr>
              <w:b/>
              <w:sz w:val="20"/>
              <w:szCs w:val="20"/>
            </w:rPr>
            <w:t>1.10.2024</w:t>
          </w:r>
        </w:p>
      </w:tc>
    </w:tr>
  </w:tbl>
  <w:p w14:paraId="02B21610" w14:textId="77777777" w:rsidR="00125990" w:rsidRPr="00A77B1F" w:rsidRDefault="00125990" w:rsidP="00C51D15">
    <w:pPr>
      <w:tabs>
        <w:tab w:val="right" w:leader="underscore" w:pos="7088"/>
        <w:tab w:val="right" w:pos="14760"/>
      </w:tabs>
      <w:ind w:right="-32"/>
      <w:rPr>
        <w:sz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FB4629"/>
    <w:multiLevelType w:val="hybridMultilevel"/>
    <w:tmpl w:val="61DA3F5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51899"/>
    <w:multiLevelType w:val="hybridMultilevel"/>
    <w:tmpl w:val="BCA22DA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833F74"/>
    <w:multiLevelType w:val="hybridMultilevel"/>
    <w:tmpl w:val="116A5D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876C6"/>
    <w:multiLevelType w:val="hybridMultilevel"/>
    <w:tmpl w:val="E77C3FBE"/>
    <w:lvl w:ilvl="0" w:tplc="3CB074C6">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E81CBA"/>
    <w:multiLevelType w:val="hybridMultilevel"/>
    <w:tmpl w:val="A13AD694"/>
    <w:lvl w:ilvl="0" w:tplc="45567DD0">
      <w:start w:val="8"/>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A1F3285"/>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5"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F03476"/>
    <w:multiLevelType w:val="hybridMultilevel"/>
    <w:tmpl w:val="90801AF4"/>
    <w:lvl w:ilvl="0" w:tplc="0C07000F">
      <w:start w:val="1"/>
      <w:numFmt w:val="decimal"/>
      <w:lvlText w:val="%1."/>
      <w:lvlJc w:val="left"/>
      <w:pPr>
        <w:ind w:left="795" w:hanging="360"/>
      </w:pPr>
    </w:lvl>
    <w:lvl w:ilvl="1" w:tplc="0C070019" w:tentative="1">
      <w:start w:val="1"/>
      <w:numFmt w:val="lowerLetter"/>
      <w:lvlText w:val="%2."/>
      <w:lvlJc w:val="left"/>
      <w:pPr>
        <w:ind w:left="1515" w:hanging="360"/>
      </w:pPr>
    </w:lvl>
    <w:lvl w:ilvl="2" w:tplc="0C07001B" w:tentative="1">
      <w:start w:val="1"/>
      <w:numFmt w:val="lowerRoman"/>
      <w:lvlText w:val="%3."/>
      <w:lvlJc w:val="right"/>
      <w:pPr>
        <w:ind w:left="2235" w:hanging="180"/>
      </w:pPr>
    </w:lvl>
    <w:lvl w:ilvl="3" w:tplc="0C07000F" w:tentative="1">
      <w:start w:val="1"/>
      <w:numFmt w:val="decimal"/>
      <w:lvlText w:val="%4."/>
      <w:lvlJc w:val="left"/>
      <w:pPr>
        <w:ind w:left="2955" w:hanging="360"/>
      </w:pPr>
    </w:lvl>
    <w:lvl w:ilvl="4" w:tplc="0C070019" w:tentative="1">
      <w:start w:val="1"/>
      <w:numFmt w:val="lowerLetter"/>
      <w:lvlText w:val="%5."/>
      <w:lvlJc w:val="left"/>
      <w:pPr>
        <w:ind w:left="3675" w:hanging="360"/>
      </w:pPr>
    </w:lvl>
    <w:lvl w:ilvl="5" w:tplc="0C07001B" w:tentative="1">
      <w:start w:val="1"/>
      <w:numFmt w:val="lowerRoman"/>
      <w:lvlText w:val="%6."/>
      <w:lvlJc w:val="right"/>
      <w:pPr>
        <w:ind w:left="4395" w:hanging="180"/>
      </w:pPr>
    </w:lvl>
    <w:lvl w:ilvl="6" w:tplc="0C07000F" w:tentative="1">
      <w:start w:val="1"/>
      <w:numFmt w:val="decimal"/>
      <w:lvlText w:val="%7."/>
      <w:lvlJc w:val="left"/>
      <w:pPr>
        <w:ind w:left="5115" w:hanging="360"/>
      </w:pPr>
    </w:lvl>
    <w:lvl w:ilvl="7" w:tplc="0C070019" w:tentative="1">
      <w:start w:val="1"/>
      <w:numFmt w:val="lowerLetter"/>
      <w:lvlText w:val="%8."/>
      <w:lvlJc w:val="left"/>
      <w:pPr>
        <w:ind w:left="5835" w:hanging="360"/>
      </w:pPr>
    </w:lvl>
    <w:lvl w:ilvl="8" w:tplc="0C07001B" w:tentative="1">
      <w:start w:val="1"/>
      <w:numFmt w:val="lowerRoman"/>
      <w:lvlText w:val="%9."/>
      <w:lvlJc w:val="right"/>
      <w:pPr>
        <w:ind w:left="6555" w:hanging="180"/>
      </w:pPr>
    </w:lvl>
  </w:abstractNum>
  <w:abstractNum w:abstractNumId="17"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FC365F5"/>
    <w:multiLevelType w:val="multilevel"/>
    <w:tmpl w:val="748CB5B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E61995"/>
    <w:multiLevelType w:val="hybridMultilevel"/>
    <w:tmpl w:val="E9388B1A"/>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1" w15:restartNumberingAfterBreak="0">
    <w:nsid w:val="420F7C62"/>
    <w:multiLevelType w:val="hybridMultilevel"/>
    <w:tmpl w:val="FA86A51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F67C65"/>
    <w:multiLevelType w:val="hybridMultilevel"/>
    <w:tmpl w:val="0F36E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461849C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D685689"/>
    <w:multiLevelType w:val="hybridMultilevel"/>
    <w:tmpl w:val="2EACD8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29" w15:restartNumberingAfterBreak="0">
    <w:nsid w:val="5AED0B7E"/>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92156F4"/>
    <w:multiLevelType w:val="hybridMultilevel"/>
    <w:tmpl w:val="533C87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37" w15:restartNumberingAfterBreak="0">
    <w:nsid w:val="782F7D32"/>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247A2F"/>
    <w:multiLevelType w:val="hybridMultilevel"/>
    <w:tmpl w:val="4850A050"/>
    <w:lvl w:ilvl="0" w:tplc="625E47C0">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FED70DB"/>
    <w:multiLevelType w:val="hybridMultilevel"/>
    <w:tmpl w:val="FB42BB1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1"/>
  </w:num>
  <w:num w:numId="3">
    <w:abstractNumId w:val="27"/>
  </w:num>
  <w:num w:numId="4">
    <w:abstractNumId w:val="0"/>
  </w:num>
  <w:num w:numId="5">
    <w:abstractNumId w:val="10"/>
  </w:num>
  <w:num w:numId="6">
    <w:abstractNumId w:val="34"/>
  </w:num>
  <w:num w:numId="7">
    <w:abstractNumId w:val="28"/>
  </w:num>
  <w:num w:numId="8">
    <w:abstractNumId w:val="23"/>
  </w:num>
  <w:num w:numId="9">
    <w:abstractNumId w:val="6"/>
  </w:num>
  <w:num w:numId="10">
    <w:abstractNumId w:val="35"/>
  </w:num>
  <w:num w:numId="11">
    <w:abstractNumId w:val="31"/>
  </w:num>
  <w:num w:numId="12">
    <w:abstractNumId w:val="3"/>
  </w:num>
  <w:num w:numId="13">
    <w:abstractNumId w:val="15"/>
  </w:num>
  <w:num w:numId="14">
    <w:abstractNumId w:val="25"/>
  </w:num>
  <w:num w:numId="15">
    <w:abstractNumId w:val="40"/>
  </w:num>
  <w:num w:numId="16">
    <w:abstractNumId w:val="13"/>
  </w:num>
  <w:num w:numId="17">
    <w:abstractNumId w:val="36"/>
  </w:num>
  <w:num w:numId="18">
    <w:abstractNumId w:val="20"/>
  </w:num>
  <w:num w:numId="19">
    <w:abstractNumId w:val="4"/>
  </w:num>
  <w:num w:numId="20">
    <w:abstractNumId w:val="14"/>
  </w:num>
  <w:num w:numId="21">
    <w:abstractNumId w:val="39"/>
  </w:num>
  <w:num w:numId="22">
    <w:abstractNumId w:val="32"/>
  </w:num>
  <w:num w:numId="23">
    <w:abstractNumId w:val="30"/>
  </w:num>
  <w:num w:numId="24">
    <w:abstractNumId w:val="19"/>
  </w:num>
  <w:num w:numId="25">
    <w:abstractNumId w:val="17"/>
  </w:num>
  <w:num w:numId="26">
    <w:abstractNumId w:val="5"/>
  </w:num>
  <w:num w:numId="27">
    <w:abstractNumId w:val="8"/>
  </w:num>
  <w:num w:numId="28">
    <w:abstractNumId w:val="9"/>
  </w:num>
  <w:num w:numId="29">
    <w:abstractNumId w:val="38"/>
  </w:num>
  <w:num w:numId="30">
    <w:abstractNumId w:val="7"/>
  </w:num>
  <w:num w:numId="31">
    <w:abstractNumId w:val="2"/>
  </w:num>
  <w:num w:numId="32">
    <w:abstractNumId w:val="37"/>
  </w:num>
  <w:num w:numId="33">
    <w:abstractNumId w:val="41"/>
  </w:num>
  <w:num w:numId="34">
    <w:abstractNumId w:val="22"/>
  </w:num>
  <w:num w:numId="35">
    <w:abstractNumId w:val="33"/>
  </w:num>
  <w:num w:numId="36">
    <w:abstractNumId w:val="26"/>
  </w:num>
  <w:num w:numId="37">
    <w:abstractNumId w:val="12"/>
  </w:num>
  <w:num w:numId="38">
    <w:abstractNumId w:val="21"/>
  </w:num>
  <w:num w:numId="39">
    <w:abstractNumId w:val="16"/>
  </w:num>
  <w:num w:numId="40">
    <w:abstractNumId w:val="1"/>
  </w:num>
  <w:num w:numId="41">
    <w:abstractNumId w:val="29"/>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pBu/Sa9M5IyZbOuoohq+yBNG+/MA6l6OvjEwsn+tLCV82YFeWFKLXtINeuyQqK/UvxaEZITB9ql7Om26jPUA==" w:salt="iPgPDk2WQo89a+1ZNs51Hg=="/>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1CE3"/>
    <w:rsid w:val="00002429"/>
    <w:rsid w:val="00004CC3"/>
    <w:rsid w:val="000205D1"/>
    <w:rsid w:val="000225EF"/>
    <w:rsid w:val="00023874"/>
    <w:rsid w:val="00026D93"/>
    <w:rsid w:val="00030E7A"/>
    <w:rsid w:val="00031FC4"/>
    <w:rsid w:val="0003768A"/>
    <w:rsid w:val="00040A0D"/>
    <w:rsid w:val="000416A7"/>
    <w:rsid w:val="00041D5D"/>
    <w:rsid w:val="00046364"/>
    <w:rsid w:val="00051305"/>
    <w:rsid w:val="000552F9"/>
    <w:rsid w:val="00056523"/>
    <w:rsid w:val="00060178"/>
    <w:rsid w:val="00061A98"/>
    <w:rsid w:val="00062B3D"/>
    <w:rsid w:val="00062D98"/>
    <w:rsid w:val="00066925"/>
    <w:rsid w:val="00066BC1"/>
    <w:rsid w:val="000724B6"/>
    <w:rsid w:val="00074FD4"/>
    <w:rsid w:val="000767FA"/>
    <w:rsid w:val="00082E80"/>
    <w:rsid w:val="00086647"/>
    <w:rsid w:val="00086FD2"/>
    <w:rsid w:val="000937AF"/>
    <w:rsid w:val="00095210"/>
    <w:rsid w:val="000A3444"/>
    <w:rsid w:val="000A3D8E"/>
    <w:rsid w:val="000A6E2C"/>
    <w:rsid w:val="000A78FC"/>
    <w:rsid w:val="000A7E7B"/>
    <w:rsid w:val="000B559E"/>
    <w:rsid w:val="000B5FC6"/>
    <w:rsid w:val="000B72AE"/>
    <w:rsid w:val="000C0AFA"/>
    <w:rsid w:val="000C5EBE"/>
    <w:rsid w:val="000D5493"/>
    <w:rsid w:val="000D679F"/>
    <w:rsid w:val="000D7F26"/>
    <w:rsid w:val="000E09D0"/>
    <w:rsid w:val="000E0AC7"/>
    <w:rsid w:val="000F0245"/>
    <w:rsid w:val="000F26B9"/>
    <w:rsid w:val="000F3815"/>
    <w:rsid w:val="001007DC"/>
    <w:rsid w:val="00101D5D"/>
    <w:rsid w:val="001022D9"/>
    <w:rsid w:val="0010352E"/>
    <w:rsid w:val="0010488E"/>
    <w:rsid w:val="001157CC"/>
    <w:rsid w:val="00125990"/>
    <w:rsid w:val="001328D0"/>
    <w:rsid w:val="0013575A"/>
    <w:rsid w:val="001362E7"/>
    <w:rsid w:val="00137B62"/>
    <w:rsid w:val="0014055F"/>
    <w:rsid w:val="00140828"/>
    <w:rsid w:val="001426F1"/>
    <w:rsid w:val="001521CE"/>
    <w:rsid w:val="00152B3C"/>
    <w:rsid w:val="001534B2"/>
    <w:rsid w:val="00153A2A"/>
    <w:rsid w:val="001547DB"/>
    <w:rsid w:val="00154B69"/>
    <w:rsid w:val="0015714A"/>
    <w:rsid w:val="00162069"/>
    <w:rsid w:val="00164A06"/>
    <w:rsid w:val="00164A15"/>
    <w:rsid w:val="00164F12"/>
    <w:rsid w:val="001655FF"/>
    <w:rsid w:val="00167152"/>
    <w:rsid w:val="00167375"/>
    <w:rsid w:val="001706E2"/>
    <w:rsid w:val="00181A03"/>
    <w:rsid w:val="00183B19"/>
    <w:rsid w:val="00183EB4"/>
    <w:rsid w:val="001854A2"/>
    <w:rsid w:val="001907F9"/>
    <w:rsid w:val="001962B9"/>
    <w:rsid w:val="001A1AF2"/>
    <w:rsid w:val="001A23E3"/>
    <w:rsid w:val="001A2E1B"/>
    <w:rsid w:val="001A6CC0"/>
    <w:rsid w:val="001A7191"/>
    <w:rsid w:val="001C0006"/>
    <w:rsid w:val="001C350A"/>
    <w:rsid w:val="001D095B"/>
    <w:rsid w:val="001D3BD8"/>
    <w:rsid w:val="001E3A9E"/>
    <w:rsid w:val="001E3FF1"/>
    <w:rsid w:val="001F061F"/>
    <w:rsid w:val="001F1B8F"/>
    <w:rsid w:val="001F38F8"/>
    <w:rsid w:val="001F404D"/>
    <w:rsid w:val="001F5B7E"/>
    <w:rsid w:val="001F7173"/>
    <w:rsid w:val="0020059B"/>
    <w:rsid w:val="00203AF3"/>
    <w:rsid w:val="002111B6"/>
    <w:rsid w:val="0021124C"/>
    <w:rsid w:val="00213421"/>
    <w:rsid w:val="00216B84"/>
    <w:rsid w:val="002215FD"/>
    <w:rsid w:val="0022460E"/>
    <w:rsid w:val="00230958"/>
    <w:rsid w:val="00235047"/>
    <w:rsid w:val="002425E2"/>
    <w:rsid w:val="00245283"/>
    <w:rsid w:val="00247805"/>
    <w:rsid w:val="00247810"/>
    <w:rsid w:val="00252E8D"/>
    <w:rsid w:val="002640DA"/>
    <w:rsid w:val="002644A4"/>
    <w:rsid w:val="00272918"/>
    <w:rsid w:val="00276724"/>
    <w:rsid w:val="00276AE1"/>
    <w:rsid w:val="00276B76"/>
    <w:rsid w:val="00276CE4"/>
    <w:rsid w:val="0027779D"/>
    <w:rsid w:val="002777FB"/>
    <w:rsid w:val="0028085C"/>
    <w:rsid w:val="0028159E"/>
    <w:rsid w:val="00284CF0"/>
    <w:rsid w:val="0028674C"/>
    <w:rsid w:val="00287EA9"/>
    <w:rsid w:val="00293B06"/>
    <w:rsid w:val="00296239"/>
    <w:rsid w:val="00297A82"/>
    <w:rsid w:val="002A081D"/>
    <w:rsid w:val="002A1D81"/>
    <w:rsid w:val="002A6490"/>
    <w:rsid w:val="002A7E0B"/>
    <w:rsid w:val="002B10FD"/>
    <w:rsid w:val="002B12BE"/>
    <w:rsid w:val="002B372C"/>
    <w:rsid w:val="002C1F7A"/>
    <w:rsid w:val="002C72B3"/>
    <w:rsid w:val="002D01F5"/>
    <w:rsid w:val="002D7788"/>
    <w:rsid w:val="002E1029"/>
    <w:rsid w:val="002E269F"/>
    <w:rsid w:val="002E4B40"/>
    <w:rsid w:val="002E4D1F"/>
    <w:rsid w:val="002E6DD3"/>
    <w:rsid w:val="002F4857"/>
    <w:rsid w:val="002F5EEA"/>
    <w:rsid w:val="00303717"/>
    <w:rsid w:val="00307FA8"/>
    <w:rsid w:val="00317B84"/>
    <w:rsid w:val="00317B95"/>
    <w:rsid w:val="00323283"/>
    <w:rsid w:val="00327DDC"/>
    <w:rsid w:val="00330B54"/>
    <w:rsid w:val="003333E5"/>
    <w:rsid w:val="00334B95"/>
    <w:rsid w:val="00336E4A"/>
    <w:rsid w:val="00340B68"/>
    <w:rsid w:val="00340C25"/>
    <w:rsid w:val="00355756"/>
    <w:rsid w:val="0035605F"/>
    <w:rsid w:val="003614DF"/>
    <w:rsid w:val="00362AE9"/>
    <w:rsid w:val="003724FF"/>
    <w:rsid w:val="003740A8"/>
    <w:rsid w:val="00375433"/>
    <w:rsid w:val="00376C87"/>
    <w:rsid w:val="00377791"/>
    <w:rsid w:val="0038190A"/>
    <w:rsid w:val="00381ED5"/>
    <w:rsid w:val="00382390"/>
    <w:rsid w:val="0038676E"/>
    <w:rsid w:val="0038786F"/>
    <w:rsid w:val="00390F9F"/>
    <w:rsid w:val="00397300"/>
    <w:rsid w:val="003A29B8"/>
    <w:rsid w:val="003A2BA0"/>
    <w:rsid w:val="003A5BA6"/>
    <w:rsid w:val="003A72B6"/>
    <w:rsid w:val="003B1600"/>
    <w:rsid w:val="003B5A70"/>
    <w:rsid w:val="003B7DF9"/>
    <w:rsid w:val="003C0EDA"/>
    <w:rsid w:val="003C1567"/>
    <w:rsid w:val="003C518A"/>
    <w:rsid w:val="003D3EBE"/>
    <w:rsid w:val="003E3A33"/>
    <w:rsid w:val="003E6AE2"/>
    <w:rsid w:val="003E799E"/>
    <w:rsid w:val="003F000C"/>
    <w:rsid w:val="003F2CB4"/>
    <w:rsid w:val="003F7BA6"/>
    <w:rsid w:val="00403C3B"/>
    <w:rsid w:val="00412184"/>
    <w:rsid w:val="0041592C"/>
    <w:rsid w:val="00417C2E"/>
    <w:rsid w:val="00422F93"/>
    <w:rsid w:val="00431641"/>
    <w:rsid w:val="00434282"/>
    <w:rsid w:val="00440C85"/>
    <w:rsid w:val="00443C57"/>
    <w:rsid w:val="00444362"/>
    <w:rsid w:val="00444A63"/>
    <w:rsid w:val="0045017D"/>
    <w:rsid w:val="00451CF9"/>
    <w:rsid w:val="0045273F"/>
    <w:rsid w:val="00453207"/>
    <w:rsid w:val="004542BE"/>
    <w:rsid w:val="00457E1F"/>
    <w:rsid w:val="00457EC4"/>
    <w:rsid w:val="00463661"/>
    <w:rsid w:val="00463F2E"/>
    <w:rsid w:val="0046403B"/>
    <w:rsid w:val="00470639"/>
    <w:rsid w:val="00473FF1"/>
    <w:rsid w:val="0048192E"/>
    <w:rsid w:val="004821AE"/>
    <w:rsid w:val="00482CC3"/>
    <w:rsid w:val="00486919"/>
    <w:rsid w:val="00495D91"/>
    <w:rsid w:val="004A5C76"/>
    <w:rsid w:val="004A61C7"/>
    <w:rsid w:val="004B27B3"/>
    <w:rsid w:val="004C21B2"/>
    <w:rsid w:val="004C3C95"/>
    <w:rsid w:val="004C43AF"/>
    <w:rsid w:val="004C4E4E"/>
    <w:rsid w:val="004C6EBB"/>
    <w:rsid w:val="004D0C70"/>
    <w:rsid w:val="004D330A"/>
    <w:rsid w:val="004D4BE2"/>
    <w:rsid w:val="004D6AA1"/>
    <w:rsid w:val="004E1F4C"/>
    <w:rsid w:val="004E408F"/>
    <w:rsid w:val="004F17B7"/>
    <w:rsid w:val="004F7589"/>
    <w:rsid w:val="0050328D"/>
    <w:rsid w:val="00503962"/>
    <w:rsid w:val="00503AC2"/>
    <w:rsid w:val="00506406"/>
    <w:rsid w:val="00507A74"/>
    <w:rsid w:val="0051162A"/>
    <w:rsid w:val="00513AA7"/>
    <w:rsid w:val="00514730"/>
    <w:rsid w:val="00516D9C"/>
    <w:rsid w:val="00517D2F"/>
    <w:rsid w:val="00517E1B"/>
    <w:rsid w:val="00526A30"/>
    <w:rsid w:val="00527AD8"/>
    <w:rsid w:val="005318E3"/>
    <w:rsid w:val="005374E9"/>
    <w:rsid w:val="00537F40"/>
    <w:rsid w:val="0054150D"/>
    <w:rsid w:val="005421B4"/>
    <w:rsid w:val="00542ADD"/>
    <w:rsid w:val="0054388B"/>
    <w:rsid w:val="00545657"/>
    <w:rsid w:val="00550195"/>
    <w:rsid w:val="005538AC"/>
    <w:rsid w:val="0055440C"/>
    <w:rsid w:val="0055490E"/>
    <w:rsid w:val="00561A8D"/>
    <w:rsid w:val="00565A4F"/>
    <w:rsid w:val="00566616"/>
    <w:rsid w:val="00571133"/>
    <w:rsid w:val="0057133B"/>
    <w:rsid w:val="00574CC3"/>
    <w:rsid w:val="00575B97"/>
    <w:rsid w:val="005848F9"/>
    <w:rsid w:val="00584C6D"/>
    <w:rsid w:val="00584C82"/>
    <w:rsid w:val="00587C02"/>
    <w:rsid w:val="005938FA"/>
    <w:rsid w:val="00594489"/>
    <w:rsid w:val="00595A21"/>
    <w:rsid w:val="00596F72"/>
    <w:rsid w:val="005A220B"/>
    <w:rsid w:val="005A41CC"/>
    <w:rsid w:val="005A4294"/>
    <w:rsid w:val="005B259F"/>
    <w:rsid w:val="005B2EAB"/>
    <w:rsid w:val="005B4CAE"/>
    <w:rsid w:val="005B6BD9"/>
    <w:rsid w:val="005B73D7"/>
    <w:rsid w:val="005C466A"/>
    <w:rsid w:val="005C4744"/>
    <w:rsid w:val="005C748A"/>
    <w:rsid w:val="005C7933"/>
    <w:rsid w:val="005D2E65"/>
    <w:rsid w:val="005D34B3"/>
    <w:rsid w:val="005D412F"/>
    <w:rsid w:val="005E085E"/>
    <w:rsid w:val="005E0D78"/>
    <w:rsid w:val="005E4543"/>
    <w:rsid w:val="005E6DEC"/>
    <w:rsid w:val="005F07DA"/>
    <w:rsid w:val="005F0FBA"/>
    <w:rsid w:val="005F2490"/>
    <w:rsid w:val="005F6BEF"/>
    <w:rsid w:val="005F77CF"/>
    <w:rsid w:val="0060102F"/>
    <w:rsid w:val="00604FA0"/>
    <w:rsid w:val="0061428D"/>
    <w:rsid w:val="00615F2E"/>
    <w:rsid w:val="006201A6"/>
    <w:rsid w:val="00623B21"/>
    <w:rsid w:val="0063030E"/>
    <w:rsid w:val="00630759"/>
    <w:rsid w:val="006337E2"/>
    <w:rsid w:val="0064508B"/>
    <w:rsid w:val="0065646E"/>
    <w:rsid w:val="00661987"/>
    <w:rsid w:val="00661E40"/>
    <w:rsid w:val="006623D4"/>
    <w:rsid w:val="00667398"/>
    <w:rsid w:val="00671F8D"/>
    <w:rsid w:val="00673FB6"/>
    <w:rsid w:val="0067483C"/>
    <w:rsid w:val="00675BD6"/>
    <w:rsid w:val="0068016D"/>
    <w:rsid w:val="00680389"/>
    <w:rsid w:val="00680466"/>
    <w:rsid w:val="006941FB"/>
    <w:rsid w:val="006942D5"/>
    <w:rsid w:val="00696CE4"/>
    <w:rsid w:val="006A0EEF"/>
    <w:rsid w:val="006A212D"/>
    <w:rsid w:val="006A606E"/>
    <w:rsid w:val="006A798F"/>
    <w:rsid w:val="006B2AA1"/>
    <w:rsid w:val="006B32E7"/>
    <w:rsid w:val="006B40C8"/>
    <w:rsid w:val="006B53E9"/>
    <w:rsid w:val="006C0192"/>
    <w:rsid w:val="006C1B48"/>
    <w:rsid w:val="006C1D7F"/>
    <w:rsid w:val="006C408C"/>
    <w:rsid w:val="006C4151"/>
    <w:rsid w:val="006C7819"/>
    <w:rsid w:val="006D47C7"/>
    <w:rsid w:val="006D4E8F"/>
    <w:rsid w:val="006D5E8B"/>
    <w:rsid w:val="006E0E5B"/>
    <w:rsid w:val="006E61E4"/>
    <w:rsid w:val="006F0BB1"/>
    <w:rsid w:val="006F0E0D"/>
    <w:rsid w:val="006F144F"/>
    <w:rsid w:val="006F64E2"/>
    <w:rsid w:val="006F76BD"/>
    <w:rsid w:val="00705782"/>
    <w:rsid w:val="00714606"/>
    <w:rsid w:val="00715191"/>
    <w:rsid w:val="0071587F"/>
    <w:rsid w:val="00721154"/>
    <w:rsid w:val="00723951"/>
    <w:rsid w:val="00723D0F"/>
    <w:rsid w:val="00725C7B"/>
    <w:rsid w:val="00726C27"/>
    <w:rsid w:val="00734DE6"/>
    <w:rsid w:val="00736003"/>
    <w:rsid w:val="0073628A"/>
    <w:rsid w:val="007402E0"/>
    <w:rsid w:val="007407E8"/>
    <w:rsid w:val="00740A24"/>
    <w:rsid w:val="00740F15"/>
    <w:rsid w:val="007415D1"/>
    <w:rsid w:val="00744285"/>
    <w:rsid w:val="007446BD"/>
    <w:rsid w:val="0075119D"/>
    <w:rsid w:val="00755528"/>
    <w:rsid w:val="00755A90"/>
    <w:rsid w:val="00760DF6"/>
    <w:rsid w:val="007635E5"/>
    <w:rsid w:val="0076488B"/>
    <w:rsid w:val="007713AF"/>
    <w:rsid w:val="0077172D"/>
    <w:rsid w:val="007741D7"/>
    <w:rsid w:val="0077463E"/>
    <w:rsid w:val="00774EFF"/>
    <w:rsid w:val="0077553B"/>
    <w:rsid w:val="00775865"/>
    <w:rsid w:val="00776906"/>
    <w:rsid w:val="007805C1"/>
    <w:rsid w:val="007844AF"/>
    <w:rsid w:val="007858C8"/>
    <w:rsid w:val="0078676E"/>
    <w:rsid w:val="00786E11"/>
    <w:rsid w:val="00786EDB"/>
    <w:rsid w:val="00787E83"/>
    <w:rsid w:val="00790E91"/>
    <w:rsid w:val="0079396E"/>
    <w:rsid w:val="00795A95"/>
    <w:rsid w:val="00795CAE"/>
    <w:rsid w:val="007A3421"/>
    <w:rsid w:val="007B1082"/>
    <w:rsid w:val="007B3706"/>
    <w:rsid w:val="007B47A0"/>
    <w:rsid w:val="007B779A"/>
    <w:rsid w:val="007B7DC8"/>
    <w:rsid w:val="007B7F24"/>
    <w:rsid w:val="007C0AE6"/>
    <w:rsid w:val="007C541D"/>
    <w:rsid w:val="007D37BE"/>
    <w:rsid w:val="007D3EDB"/>
    <w:rsid w:val="007E2430"/>
    <w:rsid w:val="007E5234"/>
    <w:rsid w:val="007F027C"/>
    <w:rsid w:val="007F390E"/>
    <w:rsid w:val="008041A4"/>
    <w:rsid w:val="00807074"/>
    <w:rsid w:val="00807568"/>
    <w:rsid w:val="008105A3"/>
    <w:rsid w:val="00811989"/>
    <w:rsid w:val="00811B18"/>
    <w:rsid w:val="00814781"/>
    <w:rsid w:val="0081520C"/>
    <w:rsid w:val="0081537D"/>
    <w:rsid w:val="0082214D"/>
    <w:rsid w:val="00824116"/>
    <w:rsid w:val="00830C6E"/>
    <w:rsid w:val="0083479C"/>
    <w:rsid w:val="00850159"/>
    <w:rsid w:val="0085290F"/>
    <w:rsid w:val="00854D6C"/>
    <w:rsid w:val="00855916"/>
    <w:rsid w:val="00857E74"/>
    <w:rsid w:val="008609C5"/>
    <w:rsid w:val="008630AF"/>
    <w:rsid w:val="00865627"/>
    <w:rsid w:val="0086640E"/>
    <w:rsid w:val="0087280E"/>
    <w:rsid w:val="00873788"/>
    <w:rsid w:val="00880BD5"/>
    <w:rsid w:val="00883E4D"/>
    <w:rsid w:val="008841EE"/>
    <w:rsid w:val="00885759"/>
    <w:rsid w:val="00885A43"/>
    <w:rsid w:val="0089004E"/>
    <w:rsid w:val="00893DCD"/>
    <w:rsid w:val="0089448E"/>
    <w:rsid w:val="00895263"/>
    <w:rsid w:val="008A017C"/>
    <w:rsid w:val="008A0F20"/>
    <w:rsid w:val="008A2050"/>
    <w:rsid w:val="008A2F18"/>
    <w:rsid w:val="008A3092"/>
    <w:rsid w:val="008A5AEA"/>
    <w:rsid w:val="008B1BE1"/>
    <w:rsid w:val="008B3241"/>
    <w:rsid w:val="008C0232"/>
    <w:rsid w:val="008C0E6B"/>
    <w:rsid w:val="008C23AE"/>
    <w:rsid w:val="008C6C01"/>
    <w:rsid w:val="008D2F77"/>
    <w:rsid w:val="008D6A13"/>
    <w:rsid w:val="008D6A39"/>
    <w:rsid w:val="008E4C53"/>
    <w:rsid w:val="008E6B35"/>
    <w:rsid w:val="008E797B"/>
    <w:rsid w:val="008E7A02"/>
    <w:rsid w:val="008F4582"/>
    <w:rsid w:val="008F6B1C"/>
    <w:rsid w:val="009020C0"/>
    <w:rsid w:val="00907A75"/>
    <w:rsid w:val="00910395"/>
    <w:rsid w:val="00914479"/>
    <w:rsid w:val="009167AC"/>
    <w:rsid w:val="00920070"/>
    <w:rsid w:val="00920707"/>
    <w:rsid w:val="00924133"/>
    <w:rsid w:val="009304F0"/>
    <w:rsid w:val="00931448"/>
    <w:rsid w:val="009323D7"/>
    <w:rsid w:val="00935246"/>
    <w:rsid w:val="009422FC"/>
    <w:rsid w:val="009433BA"/>
    <w:rsid w:val="00943CB6"/>
    <w:rsid w:val="0094437D"/>
    <w:rsid w:val="00944D3C"/>
    <w:rsid w:val="00944EDD"/>
    <w:rsid w:val="009457AA"/>
    <w:rsid w:val="0094707A"/>
    <w:rsid w:val="009509FF"/>
    <w:rsid w:val="0095387D"/>
    <w:rsid w:val="0096008D"/>
    <w:rsid w:val="009615C2"/>
    <w:rsid w:val="00961C76"/>
    <w:rsid w:val="0096324E"/>
    <w:rsid w:val="00966C08"/>
    <w:rsid w:val="009670FB"/>
    <w:rsid w:val="0097151A"/>
    <w:rsid w:val="00971DA0"/>
    <w:rsid w:val="00972B50"/>
    <w:rsid w:val="00972F98"/>
    <w:rsid w:val="00974BB7"/>
    <w:rsid w:val="009753EB"/>
    <w:rsid w:val="009766D5"/>
    <w:rsid w:val="00976A15"/>
    <w:rsid w:val="009813BA"/>
    <w:rsid w:val="00981ACC"/>
    <w:rsid w:val="00986102"/>
    <w:rsid w:val="009A6D8E"/>
    <w:rsid w:val="009B01E7"/>
    <w:rsid w:val="009B1A94"/>
    <w:rsid w:val="009B4D52"/>
    <w:rsid w:val="009C30CE"/>
    <w:rsid w:val="009C3E45"/>
    <w:rsid w:val="009C548A"/>
    <w:rsid w:val="009C6045"/>
    <w:rsid w:val="009D39A0"/>
    <w:rsid w:val="009D5172"/>
    <w:rsid w:val="009D7164"/>
    <w:rsid w:val="009D777E"/>
    <w:rsid w:val="009E5727"/>
    <w:rsid w:val="00A00956"/>
    <w:rsid w:val="00A021AA"/>
    <w:rsid w:val="00A03AE6"/>
    <w:rsid w:val="00A04F2B"/>
    <w:rsid w:val="00A06843"/>
    <w:rsid w:val="00A106EB"/>
    <w:rsid w:val="00A17790"/>
    <w:rsid w:val="00A22C0B"/>
    <w:rsid w:val="00A23EC0"/>
    <w:rsid w:val="00A26EE4"/>
    <w:rsid w:val="00A31208"/>
    <w:rsid w:val="00A32741"/>
    <w:rsid w:val="00A3381D"/>
    <w:rsid w:val="00A346D1"/>
    <w:rsid w:val="00A430BD"/>
    <w:rsid w:val="00A44253"/>
    <w:rsid w:val="00A448D4"/>
    <w:rsid w:val="00A46920"/>
    <w:rsid w:val="00A46DF8"/>
    <w:rsid w:val="00A50FB5"/>
    <w:rsid w:val="00A514D0"/>
    <w:rsid w:val="00A57B0E"/>
    <w:rsid w:val="00A618D9"/>
    <w:rsid w:val="00A6222C"/>
    <w:rsid w:val="00A62270"/>
    <w:rsid w:val="00A65CCE"/>
    <w:rsid w:val="00A669B0"/>
    <w:rsid w:val="00A77B1F"/>
    <w:rsid w:val="00A8013A"/>
    <w:rsid w:val="00A81553"/>
    <w:rsid w:val="00A82F8B"/>
    <w:rsid w:val="00A8402F"/>
    <w:rsid w:val="00A849B3"/>
    <w:rsid w:val="00A87D9C"/>
    <w:rsid w:val="00A91A83"/>
    <w:rsid w:val="00A9434F"/>
    <w:rsid w:val="00AA1C25"/>
    <w:rsid w:val="00AA363D"/>
    <w:rsid w:val="00AA3726"/>
    <w:rsid w:val="00AA4476"/>
    <w:rsid w:val="00AA45A7"/>
    <w:rsid w:val="00AA5C87"/>
    <w:rsid w:val="00AA79B7"/>
    <w:rsid w:val="00AB083C"/>
    <w:rsid w:val="00AB4737"/>
    <w:rsid w:val="00AD4263"/>
    <w:rsid w:val="00AE0FEF"/>
    <w:rsid w:val="00AE38F8"/>
    <w:rsid w:val="00AF1C54"/>
    <w:rsid w:val="00AF6FAA"/>
    <w:rsid w:val="00AF7B30"/>
    <w:rsid w:val="00B011EA"/>
    <w:rsid w:val="00B07278"/>
    <w:rsid w:val="00B178E4"/>
    <w:rsid w:val="00B20F06"/>
    <w:rsid w:val="00B246B2"/>
    <w:rsid w:val="00B25C32"/>
    <w:rsid w:val="00B2672A"/>
    <w:rsid w:val="00B343DF"/>
    <w:rsid w:val="00B36E4F"/>
    <w:rsid w:val="00B45120"/>
    <w:rsid w:val="00B459C0"/>
    <w:rsid w:val="00B5032F"/>
    <w:rsid w:val="00B533BE"/>
    <w:rsid w:val="00B54369"/>
    <w:rsid w:val="00B56F71"/>
    <w:rsid w:val="00B574E4"/>
    <w:rsid w:val="00B6465B"/>
    <w:rsid w:val="00B727AF"/>
    <w:rsid w:val="00B72B9B"/>
    <w:rsid w:val="00B72E3D"/>
    <w:rsid w:val="00B74A25"/>
    <w:rsid w:val="00B75AD7"/>
    <w:rsid w:val="00B77338"/>
    <w:rsid w:val="00B87AEE"/>
    <w:rsid w:val="00B951CD"/>
    <w:rsid w:val="00B95D80"/>
    <w:rsid w:val="00B9738C"/>
    <w:rsid w:val="00BA0853"/>
    <w:rsid w:val="00BA17A4"/>
    <w:rsid w:val="00BA1C95"/>
    <w:rsid w:val="00BB0243"/>
    <w:rsid w:val="00BB4220"/>
    <w:rsid w:val="00BD2293"/>
    <w:rsid w:val="00BD3B74"/>
    <w:rsid w:val="00BD763F"/>
    <w:rsid w:val="00BE35BD"/>
    <w:rsid w:val="00BE39DE"/>
    <w:rsid w:val="00BF1543"/>
    <w:rsid w:val="00BF19DA"/>
    <w:rsid w:val="00BF19F7"/>
    <w:rsid w:val="00BF6F16"/>
    <w:rsid w:val="00C03B35"/>
    <w:rsid w:val="00C03D10"/>
    <w:rsid w:val="00C06506"/>
    <w:rsid w:val="00C14A4D"/>
    <w:rsid w:val="00C167CC"/>
    <w:rsid w:val="00C16FAD"/>
    <w:rsid w:val="00C2033F"/>
    <w:rsid w:val="00C27AE5"/>
    <w:rsid w:val="00C3309B"/>
    <w:rsid w:val="00C339FD"/>
    <w:rsid w:val="00C35056"/>
    <w:rsid w:val="00C36295"/>
    <w:rsid w:val="00C44719"/>
    <w:rsid w:val="00C474AA"/>
    <w:rsid w:val="00C51D15"/>
    <w:rsid w:val="00C55332"/>
    <w:rsid w:val="00C60915"/>
    <w:rsid w:val="00C7290F"/>
    <w:rsid w:val="00C7773A"/>
    <w:rsid w:val="00C82ED6"/>
    <w:rsid w:val="00C84B62"/>
    <w:rsid w:val="00C8576F"/>
    <w:rsid w:val="00C860D4"/>
    <w:rsid w:val="00C90437"/>
    <w:rsid w:val="00C93C1F"/>
    <w:rsid w:val="00C95739"/>
    <w:rsid w:val="00C95BA9"/>
    <w:rsid w:val="00C964C4"/>
    <w:rsid w:val="00CA2314"/>
    <w:rsid w:val="00CB0C1C"/>
    <w:rsid w:val="00CB1D3A"/>
    <w:rsid w:val="00CB2050"/>
    <w:rsid w:val="00CB6F0F"/>
    <w:rsid w:val="00CC23C0"/>
    <w:rsid w:val="00CC338F"/>
    <w:rsid w:val="00CC432F"/>
    <w:rsid w:val="00CC43E3"/>
    <w:rsid w:val="00CC7258"/>
    <w:rsid w:val="00CD5FDB"/>
    <w:rsid w:val="00CE15E3"/>
    <w:rsid w:val="00CE20EB"/>
    <w:rsid w:val="00CE2151"/>
    <w:rsid w:val="00CE6BF3"/>
    <w:rsid w:val="00CF0739"/>
    <w:rsid w:val="00CF116F"/>
    <w:rsid w:val="00CF34D9"/>
    <w:rsid w:val="00CF4809"/>
    <w:rsid w:val="00CF5AE6"/>
    <w:rsid w:val="00CF65A6"/>
    <w:rsid w:val="00D0163C"/>
    <w:rsid w:val="00D031E8"/>
    <w:rsid w:val="00D11AFD"/>
    <w:rsid w:val="00D14788"/>
    <w:rsid w:val="00D14AD1"/>
    <w:rsid w:val="00D15854"/>
    <w:rsid w:val="00D17132"/>
    <w:rsid w:val="00D1756F"/>
    <w:rsid w:val="00D204FA"/>
    <w:rsid w:val="00D21079"/>
    <w:rsid w:val="00D21CDD"/>
    <w:rsid w:val="00D22588"/>
    <w:rsid w:val="00D22873"/>
    <w:rsid w:val="00D23FBF"/>
    <w:rsid w:val="00D24F0F"/>
    <w:rsid w:val="00D27F6E"/>
    <w:rsid w:val="00D30522"/>
    <w:rsid w:val="00D3117B"/>
    <w:rsid w:val="00D31A2F"/>
    <w:rsid w:val="00D34F9B"/>
    <w:rsid w:val="00D35055"/>
    <w:rsid w:val="00D40069"/>
    <w:rsid w:val="00D41E12"/>
    <w:rsid w:val="00D452E3"/>
    <w:rsid w:val="00D456B9"/>
    <w:rsid w:val="00D46A1C"/>
    <w:rsid w:val="00D54853"/>
    <w:rsid w:val="00D5507A"/>
    <w:rsid w:val="00D57EEF"/>
    <w:rsid w:val="00D6207A"/>
    <w:rsid w:val="00D6554F"/>
    <w:rsid w:val="00D65F55"/>
    <w:rsid w:val="00D72196"/>
    <w:rsid w:val="00D7276B"/>
    <w:rsid w:val="00D77164"/>
    <w:rsid w:val="00D81D74"/>
    <w:rsid w:val="00D82BFE"/>
    <w:rsid w:val="00D83BAE"/>
    <w:rsid w:val="00D90374"/>
    <w:rsid w:val="00D909A5"/>
    <w:rsid w:val="00D92945"/>
    <w:rsid w:val="00D955CC"/>
    <w:rsid w:val="00D96EA5"/>
    <w:rsid w:val="00D97179"/>
    <w:rsid w:val="00DA093E"/>
    <w:rsid w:val="00DA24E5"/>
    <w:rsid w:val="00DA4512"/>
    <w:rsid w:val="00DA647C"/>
    <w:rsid w:val="00DB0251"/>
    <w:rsid w:val="00DB06AA"/>
    <w:rsid w:val="00DB2B34"/>
    <w:rsid w:val="00DB3C84"/>
    <w:rsid w:val="00DB46D9"/>
    <w:rsid w:val="00DC0382"/>
    <w:rsid w:val="00DC5694"/>
    <w:rsid w:val="00DD4133"/>
    <w:rsid w:val="00DE04FE"/>
    <w:rsid w:val="00DE302D"/>
    <w:rsid w:val="00DE4FBE"/>
    <w:rsid w:val="00DE544C"/>
    <w:rsid w:val="00DE7DC8"/>
    <w:rsid w:val="00DF0831"/>
    <w:rsid w:val="00DF3692"/>
    <w:rsid w:val="00DF5484"/>
    <w:rsid w:val="00DF5553"/>
    <w:rsid w:val="00DF5C49"/>
    <w:rsid w:val="00DF65CF"/>
    <w:rsid w:val="00DF6D1A"/>
    <w:rsid w:val="00E001DC"/>
    <w:rsid w:val="00E00689"/>
    <w:rsid w:val="00E01283"/>
    <w:rsid w:val="00E01F59"/>
    <w:rsid w:val="00E07675"/>
    <w:rsid w:val="00E10313"/>
    <w:rsid w:val="00E112EC"/>
    <w:rsid w:val="00E12DDB"/>
    <w:rsid w:val="00E135D1"/>
    <w:rsid w:val="00E1488E"/>
    <w:rsid w:val="00E1500B"/>
    <w:rsid w:val="00E15343"/>
    <w:rsid w:val="00E17974"/>
    <w:rsid w:val="00E17D17"/>
    <w:rsid w:val="00E22742"/>
    <w:rsid w:val="00E2533A"/>
    <w:rsid w:val="00E339C2"/>
    <w:rsid w:val="00E411C2"/>
    <w:rsid w:val="00E4132B"/>
    <w:rsid w:val="00E46205"/>
    <w:rsid w:val="00E52AF1"/>
    <w:rsid w:val="00E5306B"/>
    <w:rsid w:val="00E55AB8"/>
    <w:rsid w:val="00E62808"/>
    <w:rsid w:val="00E65F68"/>
    <w:rsid w:val="00E724ED"/>
    <w:rsid w:val="00E73E42"/>
    <w:rsid w:val="00E746B6"/>
    <w:rsid w:val="00E851AF"/>
    <w:rsid w:val="00E85E96"/>
    <w:rsid w:val="00E87228"/>
    <w:rsid w:val="00EA420B"/>
    <w:rsid w:val="00EA7876"/>
    <w:rsid w:val="00EB11FD"/>
    <w:rsid w:val="00EB1907"/>
    <w:rsid w:val="00EB4587"/>
    <w:rsid w:val="00EB50B2"/>
    <w:rsid w:val="00EB6190"/>
    <w:rsid w:val="00ED3ED7"/>
    <w:rsid w:val="00EE03CA"/>
    <w:rsid w:val="00EE1824"/>
    <w:rsid w:val="00EE20F9"/>
    <w:rsid w:val="00EE24E9"/>
    <w:rsid w:val="00EE42D4"/>
    <w:rsid w:val="00EF1EF1"/>
    <w:rsid w:val="00F0212C"/>
    <w:rsid w:val="00F02672"/>
    <w:rsid w:val="00F05076"/>
    <w:rsid w:val="00F07E87"/>
    <w:rsid w:val="00F1589E"/>
    <w:rsid w:val="00F21479"/>
    <w:rsid w:val="00F23B34"/>
    <w:rsid w:val="00F314F2"/>
    <w:rsid w:val="00F31C85"/>
    <w:rsid w:val="00F32B4C"/>
    <w:rsid w:val="00F35A08"/>
    <w:rsid w:val="00F4147F"/>
    <w:rsid w:val="00F43842"/>
    <w:rsid w:val="00F47698"/>
    <w:rsid w:val="00F47EB6"/>
    <w:rsid w:val="00F53257"/>
    <w:rsid w:val="00F55FCD"/>
    <w:rsid w:val="00F56142"/>
    <w:rsid w:val="00F5660B"/>
    <w:rsid w:val="00F5776F"/>
    <w:rsid w:val="00F615F0"/>
    <w:rsid w:val="00F640A1"/>
    <w:rsid w:val="00F67826"/>
    <w:rsid w:val="00F67DFB"/>
    <w:rsid w:val="00F76A3C"/>
    <w:rsid w:val="00F776F3"/>
    <w:rsid w:val="00F82A6F"/>
    <w:rsid w:val="00F84525"/>
    <w:rsid w:val="00F84621"/>
    <w:rsid w:val="00F851D2"/>
    <w:rsid w:val="00F865A8"/>
    <w:rsid w:val="00F868E3"/>
    <w:rsid w:val="00F903E0"/>
    <w:rsid w:val="00F90C11"/>
    <w:rsid w:val="00F90D09"/>
    <w:rsid w:val="00F93E33"/>
    <w:rsid w:val="00F93FA0"/>
    <w:rsid w:val="00F9686E"/>
    <w:rsid w:val="00FA1736"/>
    <w:rsid w:val="00FA2174"/>
    <w:rsid w:val="00FA27B0"/>
    <w:rsid w:val="00FA2D19"/>
    <w:rsid w:val="00FB07D4"/>
    <w:rsid w:val="00FB33F7"/>
    <w:rsid w:val="00FB3BF6"/>
    <w:rsid w:val="00FB4616"/>
    <w:rsid w:val="00FB5B95"/>
    <w:rsid w:val="00FB6E3B"/>
    <w:rsid w:val="00FB7E8A"/>
    <w:rsid w:val="00FC3A24"/>
    <w:rsid w:val="00FC4D00"/>
    <w:rsid w:val="00FC51C5"/>
    <w:rsid w:val="00FD5CF3"/>
    <w:rsid w:val="00FD672B"/>
    <w:rsid w:val="00FE1175"/>
    <w:rsid w:val="00FE5955"/>
    <w:rsid w:val="00FF2456"/>
    <w:rsid w:val="00FF2642"/>
    <w:rsid w:val="00FF78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D3BEEFC"/>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Hervorfett">
    <w:name w:val="Hervor_fett"/>
    <w:rsid w:val="007446BD"/>
    <w:rPr>
      <w:b/>
      <w:lang w:val="de-AT"/>
    </w:rPr>
  </w:style>
  <w:style w:type="character" w:styleId="Fett">
    <w:name w:val="Strong"/>
    <w:basedOn w:val="Absatz-Standardschriftart"/>
    <w:uiPriority w:val="22"/>
    <w:qFormat/>
    <w:rsid w:val="000F2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8886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Köll, Christina</cp:lastModifiedBy>
  <cp:revision>2</cp:revision>
  <cp:lastPrinted>2020-06-25T13:48:00Z</cp:lastPrinted>
  <dcterms:created xsi:type="dcterms:W3CDTF">2024-11-29T11:16:00Z</dcterms:created>
  <dcterms:modified xsi:type="dcterms:W3CDTF">2024-11-29T11:16:00Z</dcterms:modified>
</cp:coreProperties>
</file>